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60" w:lineRule="atLeast"/>
        <w:jc w:val="center"/>
        <w:rPr>
          <w:rFonts w:hint="default" w:ascii="黑体" w:eastAsia="黑体" w:cs="黑体"/>
          <w:b/>
          <w:sz w:val="36"/>
          <w:szCs w:val="36"/>
        </w:rPr>
      </w:pPr>
      <w:r>
        <w:rPr>
          <w:rFonts w:ascii="黑体" w:eastAsia="黑体" w:cs="黑体"/>
          <w:b/>
          <w:sz w:val="36"/>
          <w:szCs w:val="36"/>
        </w:rPr>
        <w:t>陕西石化青年科技突出贡献奖</w:t>
      </w:r>
    </w:p>
    <w:p>
      <w:pPr>
        <w:jc w:val="center"/>
        <w:textAlignment w:val="top"/>
        <w:rPr>
          <w:rFonts w:hint="default" w:ascii="黑体" w:eastAsia="黑体" w:cs="黑体"/>
          <w:b/>
          <w:bCs/>
          <w:sz w:val="36"/>
          <w:szCs w:val="36"/>
        </w:rPr>
      </w:pPr>
      <w:r>
        <w:rPr>
          <w:rFonts w:ascii="黑体" w:eastAsia="黑体" w:cs="黑体"/>
          <w:b/>
          <w:sz w:val="36"/>
          <w:szCs w:val="36"/>
        </w:rPr>
        <w:t>推荐书</w:t>
      </w:r>
    </w:p>
    <w:p>
      <w:pPr>
        <w:jc w:val="center"/>
        <w:textAlignment w:val="top"/>
        <w:rPr>
          <w:rFonts w:hint="default" w:ascii="黑体" w:eastAsia="黑体" w:cs="黑体"/>
          <w:b/>
          <w:bCs/>
        </w:rPr>
      </w:pPr>
      <w:r>
        <w:rPr>
          <w:rFonts w:ascii="黑体" w:eastAsia="黑体" w:cs="黑体"/>
          <w:b/>
          <w:bCs/>
        </w:rPr>
        <w:t>(     年度)</w:t>
      </w:r>
    </w:p>
    <w:p>
      <w:pPr>
        <w:jc w:val="center"/>
        <w:textAlignment w:val="top"/>
        <w:rPr>
          <w:rFonts w:hint="default" w:ascii="黑体" w:eastAsia="黑体" w:cs="黑体"/>
          <w:b/>
          <w:bCs/>
        </w:rPr>
      </w:pPr>
      <w:r>
        <w:rPr>
          <w:rFonts w:ascii="黑体" w:eastAsia="黑体" w:cs="黑体"/>
          <w:b/>
          <w:bCs/>
        </w:rPr>
        <w:t xml:space="preserve"> </w:t>
      </w:r>
    </w:p>
    <w:p>
      <w:pPr>
        <w:jc w:val="center"/>
        <w:textAlignment w:val="top"/>
        <w:rPr>
          <w:rFonts w:hint="default" w:ascii="黑体" w:eastAsia="黑体" w:cs="黑体"/>
          <w:b/>
          <w:bCs/>
          <w:sz w:val="30"/>
          <w:szCs w:val="30"/>
        </w:rPr>
      </w:pPr>
      <w:r>
        <w:rPr>
          <w:rFonts w:ascii="黑体" w:eastAsia="黑体" w:cs="黑体"/>
          <w:b/>
          <w:bCs/>
          <w:sz w:val="30"/>
          <w:szCs w:val="30"/>
        </w:rPr>
        <w:t>一、被推荐人基本情况</w:t>
      </w:r>
    </w:p>
    <w:tbl>
      <w:tblPr>
        <w:tblStyle w:val="5"/>
        <w:tblW w:w="4527" w:type="pct"/>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108" w:type="dxa"/>
          <w:bottom w:w="0" w:type="dxa"/>
          <w:right w:w="108" w:type="dxa"/>
        </w:tblCellMar>
      </w:tblPr>
      <w:tblGrid>
        <w:gridCol w:w="565"/>
        <w:gridCol w:w="1058"/>
        <w:gridCol w:w="1420"/>
        <w:gridCol w:w="728"/>
        <w:gridCol w:w="1084"/>
        <w:gridCol w:w="890"/>
        <w:gridCol w:w="912"/>
        <w:gridCol w:w="167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555" w:hRule="atLeast"/>
          <w:jc w:val="center"/>
        </w:trPr>
        <w:tc>
          <w:tcPr>
            <w:tcW w:w="162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r>
              <w:rPr>
                <w:rFonts w:cs="宋体"/>
                <w:color w:val="000000"/>
                <w:sz w:val="21"/>
                <w:szCs w:val="21"/>
              </w:rPr>
              <w:t>奖  种</w:t>
            </w:r>
          </w:p>
        </w:tc>
        <w:tc>
          <w:tcPr>
            <w:tcW w:w="3232" w:type="dxa"/>
            <w:gridSpan w:val="3"/>
            <w:tcBorders>
              <w:top w:val="single" w:color="000000" w:sz="6" w:space="0"/>
              <w:left w:val="nil"/>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r>
              <w:rPr>
                <w:rFonts w:cs="宋体"/>
                <w:color w:val="000000"/>
                <w:sz w:val="21"/>
                <w:szCs w:val="21"/>
              </w:rPr>
              <w:t>青年科技突出贡献奖</w:t>
            </w:r>
          </w:p>
        </w:tc>
        <w:tc>
          <w:tcPr>
            <w:tcW w:w="890"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编 号</w:t>
            </w:r>
          </w:p>
        </w:tc>
        <w:tc>
          <w:tcPr>
            <w:tcW w:w="912"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p>
        </w:tc>
        <w:tc>
          <w:tcPr>
            <w:tcW w:w="1671" w:type="dxa"/>
            <w:vMerge w:val="restart"/>
            <w:tcBorders>
              <w:top w:val="single" w:color="000000" w:sz="6" w:space="0"/>
              <w:left w:val="nil"/>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jc w:val="center"/>
        </w:trPr>
        <w:tc>
          <w:tcPr>
            <w:tcW w:w="162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r>
              <w:rPr>
                <w:rFonts w:cs="宋体"/>
                <w:color w:val="000000"/>
                <w:sz w:val="21"/>
                <w:szCs w:val="21"/>
              </w:rPr>
              <w:t>姓  名</w:t>
            </w:r>
          </w:p>
        </w:tc>
        <w:tc>
          <w:tcPr>
            <w:tcW w:w="1420" w:type="dxa"/>
            <w:tcBorders>
              <w:top w:val="single" w:color="000000" w:sz="6" w:space="0"/>
              <w:left w:val="nil"/>
              <w:bottom w:val="single" w:color="000000" w:sz="6" w:space="0"/>
              <w:right w:val="single" w:color="000000" w:sz="6" w:space="0"/>
            </w:tcBorders>
            <w:shd w:val="clear" w:color="auto" w:fill="FFFFFF"/>
            <w:noWrap/>
            <w:tcMar>
              <w:top w:w="45" w:type="dxa"/>
              <w:left w:w="15" w:type="dxa"/>
              <w:bottom w:w="15" w:type="dxa"/>
              <w:right w:w="15" w:type="dxa"/>
            </w:tcMar>
            <w:vAlign w:val="center"/>
          </w:tcPr>
          <w:p>
            <w:pPr>
              <w:wordWrap w:val="0"/>
              <w:spacing w:line="360" w:lineRule="auto"/>
              <w:jc w:val="center"/>
              <w:rPr>
                <w:rFonts w:hint="default"/>
                <w:color w:val="000000"/>
                <w:sz w:val="21"/>
                <w:szCs w:val="21"/>
              </w:rPr>
            </w:pPr>
          </w:p>
        </w:tc>
        <w:tc>
          <w:tcPr>
            <w:tcW w:w="728"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性别</w:t>
            </w:r>
          </w:p>
        </w:tc>
        <w:tc>
          <w:tcPr>
            <w:tcW w:w="1084"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p>
        </w:tc>
        <w:tc>
          <w:tcPr>
            <w:tcW w:w="890" w:type="dxa"/>
            <w:tcBorders>
              <w:top w:val="single" w:color="000000" w:sz="6" w:space="0"/>
              <w:left w:val="nil"/>
              <w:bottom w:val="nil"/>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民 族</w:t>
            </w:r>
          </w:p>
        </w:tc>
        <w:tc>
          <w:tcPr>
            <w:tcW w:w="912"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p>
        </w:tc>
        <w:tc>
          <w:tcPr>
            <w:tcW w:w="1671" w:type="dxa"/>
            <w:vMerge w:val="continue"/>
            <w:tcBorders>
              <w:left w:val="nil"/>
              <w:right w:val="single" w:color="000000" w:sz="6" w:space="0"/>
            </w:tcBorders>
            <w:shd w:val="clear" w:color="auto" w:fill="FFFFFF"/>
            <w:tcMar>
              <w:top w:w="45" w:type="dxa"/>
              <w:left w:w="15" w:type="dxa"/>
              <w:bottom w:w="15" w:type="dxa"/>
              <w:right w:w="15" w:type="dxa"/>
            </w:tcMar>
            <w:vAlign w:val="center"/>
          </w:tcPr>
          <w:p>
            <w:pPr>
              <w:rPr>
                <w:rFonts w:hint="default" w:ascii="Times New Roman" w:hAnsi="Times New Roman"/>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jc w:val="center"/>
        </w:trPr>
        <w:tc>
          <w:tcPr>
            <w:tcW w:w="162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r>
              <w:rPr>
                <w:rFonts w:cs="宋体"/>
                <w:color w:val="000000"/>
                <w:sz w:val="21"/>
                <w:szCs w:val="21"/>
              </w:rPr>
              <w:t>身份证号</w:t>
            </w:r>
          </w:p>
        </w:tc>
        <w:tc>
          <w:tcPr>
            <w:tcW w:w="2148" w:type="dxa"/>
            <w:gridSpan w:val="2"/>
            <w:tcBorders>
              <w:top w:val="single" w:color="000000" w:sz="6" w:space="0"/>
              <w:left w:val="nil"/>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p>
        </w:tc>
        <w:tc>
          <w:tcPr>
            <w:tcW w:w="1084"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党 派</w:t>
            </w:r>
          </w:p>
        </w:tc>
        <w:tc>
          <w:tcPr>
            <w:tcW w:w="1802" w:type="dxa"/>
            <w:gridSpan w:val="2"/>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p>
        </w:tc>
        <w:tc>
          <w:tcPr>
            <w:tcW w:w="1671" w:type="dxa"/>
            <w:vMerge w:val="continue"/>
            <w:tcBorders>
              <w:left w:val="nil"/>
              <w:right w:val="single" w:color="000000" w:sz="6" w:space="0"/>
            </w:tcBorders>
            <w:shd w:val="clear" w:color="auto" w:fill="FFFFFF"/>
            <w:tcMar>
              <w:top w:w="45" w:type="dxa"/>
              <w:left w:w="15" w:type="dxa"/>
              <w:bottom w:w="15" w:type="dxa"/>
              <w:right w:w="15" w:type="dxa"/>
            </w:tcMar>
            <w:vAlign w:val="center"/>
          </w:tcPr>
          <w:p>
            <w:pPr>
              <w:rPr>
                <w:rFonts w:hint="default" w:ascii="Times New Roman" w:hAnsi="Times New Roman"/>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jc w:val="center"/>
        </w:trPr>
        <w:tc>
          <w:tcPr>
            <w:tcW w:w="162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r>
              <w:rPr>
                <w:rFonts w:cs="宋体"/>
                <w:color w:val="000000"/>
                <w:sz w:val="21"/>
                <w:szCs w:val="21"/>
              </w:rPr>
              <w:t>出生日期</w:t>
            </w:r>
          </w:p>
        </w:tc>
        <w:tc>
          <w:tcPr>
            <w:tcW w:w="2148" w:type="dxa"/>
            <w:gridSpan w:val="2"/>
            <w:tcBorders>
              <w:top w:val="single" w:color="000000" w:sz="6" w:space="0"/>
              <w:left w:val="nil"/>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p>
        </w:tc>
        <w:tc>
          <w:tcPr>
            <w:tcW w:w="1084"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出生地</w:t>
            </w:r>
          </w:p>
        </w:tc>
        <w:tc>
          <w:tcPr>
            <w:tcW w:w="1802" w:type="dxa"/>
            <w:gridSpan w:val="2"/>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p>
        </w:tc>
        <w:tc>
          <w:tcPr>
            <w:tcW w:w="1671" w:type="dxa"/>
            <w:vMerge w:val="continue"/>
            <w:tcBorders>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rPr>
                <w:rFonts w:hint="default" w:ascii="Times New Roman" w:hAnsi="Times New Roman"/>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jc w:val="center"/>
        </w:trPr>
        <w:tc>
          <w:tcPr>
            <w:tcW w:w="162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r>
              <w:rPr>
                <w:rFonts w:cs="宋体"/>
                <w:color w:val="000000"/>
                <w:sz w:val="21"/>
                <w:szCs w:val="21"/>
              </w:rPr>
              <w:t>毕业学校</w:t>
            </w:r>
          </w:p>
        </w:tc>
        <w:tc>
          <w:tcPr>
            <w:tcW w:w="1420"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p>
        </w:tc>
        <w:tc>
          <w:tcPr>
            <w:tcW w:w="728"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学位</w:t>
            </w:r>
          </w:p>
        </w:tc>
        <w:tc>
          <w:tcPr>
            <w:tcW w:w="1084"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p>
        </w:tc>
        <w:tc>
          <w:tcPr>
            <w:tcW w:w="890"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授予时间</w:t>
            </w:r>
          </w:p>
        </w:tc>
        <w:tc>
          <w:tcPr>
            <w:tcW w:w="2583" w:type="dxa"/>
            <w:gridSpan w:val="2"/>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rPr>
                <w:rFonts w:hint="default" w:ascii="Times New Roman" w:hAnsi="Times New Roman"/>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jc w:val="center"/>
        </w:trPr>
        <w:tc>
          <w:tcPr>
            <w:tcW w:w="162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r>
              <w:rPr>
                <w:rFonts w:cs="宋体"/>
                <w:color w:val="000000"/>
                <w:sz w:val="21"/>
                <w:szCs w:val="21"/>
              </w:rPr>
              <w:t>所学专业</w:t>
            </w:r>
          </w:p>
        </w:tc>
        <w:tc>
          <w:tcPr>
            <w:tcW w:w="2148" w:type="dxa"/>
            <w:gridSpan w:val="2"/>
            <w:tcBorders>
              <w:top w:val="single" w:color="000000" w:sz="6" w:space="0"/>
              <w:left w:val="nil"/>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p>
        </w:tc>
        <w:tc>
          <w:tcPr>
            <w:tcW w:w="1084"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从事专业</w:t>
            </w:r>
          </w:p>
        </w:tc>
        <w:tc>
          <w:tcPr>
            <w:tcW w:w="3473" w:type="dxa"/>
            <w:gridSpan w:val="3"/>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jc w:val="center"/>
        </w:trPr>
        <w:tc>
          <w:tcPr>
            <w:tcW w:w="162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r>
              <w:rPr>
                <w:rFonts w:cs="宋体"/>
                <w:color w:val="000000"/>
                <w:sz w:val="21"/>
                <w:szCs w:val="21"/>
              </w:rPr>
              <w:t>职  称</w:t>
            </w:r>
          </w:p>
        </w:tc>
        <w:tc>
          <w:tcPr>
            <w:tcW w:w="1420"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p>
        </w:tc>
        <w:tc>
          <w:tcPr>
            <w:tcW w:w="728"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职务</w:t>
            </w:r>
          </w:p>
        </w:tc>
        <w:tc>
          <w:tcPr>
            <w:tcW w:w="1084"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p>
        </w:tc>
        <w:tc>
          <w:tcPr>
            <w:tcW w:w="890"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电子信箱</w:t>
            </w:r>
          </w:p>
        </w:tc>
        <w:tc>
          <w:tcPr>
            <w:tcW w:w="2583" w:type="dxa"/>
            <w:gridSpan w:val="2"/>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jc w:val="center"/>
        </w:trPr>
        <w:tc>
          <w:tcPr>
            <w:tcW w:w="565" w:type="dxa"/>
            <w:vMerge w:val="restart"/>
            <w:tcBorders>
              <w:top w:val="nil"/>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单</w:t>
            </w:r>
          </w:p>
          <w:p>
            <w:pPr>
              <w:wordWrap w:val="0"/>
              <w:spacing w:line="360" w:lineRule="auto"/>
              <w:jc w:val="center"/>
              <w:rPr>
                <w:rFonts w:hint="default"/>
                <w:color w:val="000000"/>
                <w:sz w:val="21"/>
                <w:szCs w:val="21"/>
              </w:rPr>
            </w:pPr>
          </w:p>
          <w:p>
            <w:pPr>
              <w:wordWrap w:val="0"/>
              <w:spacing w:line="360" w:lineRule="auto"/>
              <w:jc w:val="center"/>
              <w:rPr>
                <w:rFonts w:hint="default"/>
                <w:color w:val="000000"/>
                <w:sz w:val="21"/>
                <w:szCs w:val="21"/>
              </w:rPr>
            </w:pPr>
            <w:r>
              <w:rPr>
                <w:rFonts w:cs="宋体"/>
                <w:color w:val="000000"/>
                <w:sz w:val="21"/>
                <w:szCs w:val="21"/>
              </w:rPr>
              <w:t>位</w:t>
            </w:r>
          </w:p>
        </w:tc>
        <w:tc>
          <w:tcPr>
            <w:tcW w:w="1058"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名 称</w:t>
            </w:r>
          </w:p>
        </w:tc>
        <w:tc>
          <w:tcPr>
            <w:tcW w:w="6705" w:type="dxa"/>
            <w:gridSpan w:val="6"/>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jc w:val="center"/>
        </w:trPr>
        <w:tc>
          <w:tcPr>
            <w:tcW w:w="565" w:type="dxa"/>
            <w:vMerge w:val="continue"/>
            <w:tcBorders>
              <w:top w:val="nil"/>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jc w:val="center"/>
              <w:rPr>
                <w:rFonts w:hint="default" w:ascii="Times New Roman" w:hAnsi="Times New Roman"/>
                <w:sz w:val="20"/>
                <w:szCs w:val="20"/>
              </w:rPr>
            </w:pPr>
          </w:p>
        </w:tc>
        <w:tc>
          <w:tcPr>
            <w:tcW w:w="1058" w:type="dxa"/>
            <w:tcBorders>
              <w:top w:val="single" w:color="000000" w:sz="6" w:space="0"/>
              <w:left w:val="nil"/>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r>
              <w:rPr>
                <w:rFonts w:cs="宋体"/>
                <w:color w:val="000000"/>
                <w:sz w:val="21"/>
                <w:szCs w:val="21"/>
              </w:rPr>
              <w:t>通讯地址</w:t>
            </w:r>
          </w:p>
        </w:tc>
        <w:tc>
          <w:tcPr>
            <w:tcW w:w="4122" w:type="dxa"/>
            <w:gridSpan w:val="4"/>
            <w:tcBorders>
              <w:top w:val="single" w:color="000000" w:sz="6" w:space="0"/>
              <w:left w:val="nil"/>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p>
        </w:tc>
        <w:tc>
          <w:tcPr>
            <w:tcW w:w="912"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邮政编码</w:t>
            </w:r>
          </w:p>
        </w:tc>
        <w:tc>
          <w:tcPr>
            <w:tcW w:w="1671"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jc w:val="center"/>
        </w:trPr>
        <w:tc>
          <w:tcPr>
            <w:tcW w:w="565" w:type="dxa"/>
            <w:vMerge w:val="continue"/>
            <w:tcBorders>
              <w:top w:val="nil"/>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jc w:val="center"/>
              <w:rPr>
                <w:rFonts w:hint="default" w:ascii="Times New Roman" w:hAnsi="Times New Roman"/>
                <w:sz w:val="20"/>
                <w:szCs w:val="20"/>
              </w:rPr>
            </w:pPr>
          </w:p>
        </w:tc>
        <w:tc>
          <w:tcPr>
            <w:tcW w:w="1058" w:type="dxa"/>
            <w:tcBorders>
              <w:top w:val="single" w:color="000000" w:sz="6" w:space="0"/>
              <w:left w:val="nil"/>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r>
              <w:rPr>
                <w:rFonts w:cs="宋体"/>
                <w:color w:val="000000"/>
                <w:sz w:val="21"/>
                <w:szCs w:val="21"/>
              </w:rPr>
              <w:t>联系电话</w:t>
            </w:r>
          </w:p>
        </w:tc>
        <w:tc>
          <w:tcPr>
            <w:tcW w:w="4122" w:type="dxa"/>
            <w:gridSpan w:val="4"/>
            <w:tcBorders>
              <w:top w:val="single" w:color="000000" w:sz="6" w:space="0"/>
              <w:left w:val="nil"/>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p>
        </w:tc>
        <w:tc>
          <w:tcPr>
            <w:tcW w:w="912"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传  真</w:t>
            </w:r>
          </w:p>
        </w:tc>
        <w:tc>
          <w:tcPr>
            <w:tcW w:w="1671"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jc w:val="center"/>
        </w:trPr>
        <w:tc>
          <w:tcPr>
            <w:tcW w:w="565" w:type="dxa"/>
            <w:vMerge w:val="continue"/>
            <w:tcBorders>
              <w:top w:val="nil"/>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jc w:val="center"/>
              <w:rPr>
                <w:rFonts w:hint="default" w:ascii="Times New Roman" w:hAnsi="Times New Roman"/>
                <w:sz w:val="20"/>
                <w:szCs w:val="20"/>
              </w:rPr>
            </w:pPr>
          </w:p>
        </w:tc>
        <w:tc>
          <w:tcPr>
            <w:tcW w:w="1058"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电子信箱</w:t>
            </w:r>
          </w:p>
        </w:tc>
        <w:tc>
          <w:tcPr>
            <w:tcW w:w="6705" w:type="dxa"/>
            <w:gridSpan w:val="6"/>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jc w:val="center"/>
        </w:trPr>
        <w:tc>
          <w:tcPr>
            <w:tcW w:w="565" w:type="dxa"/>
            <w:vMerge w:val="restart"/>
            <w:tcBorders>
              <w:top w:val="nil"/>
              <w:left w:val="single" w:color="000000" w:sz="6" w:space="0"/>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r>
              <w:rPr>
                <w:rFonts w:cs="宋体"/>
                <w:color w:val="000000"/>
                <w:sz w:val="21"/>
                <w:szCs w:val="21"/>
              </w:rPr>
              <w:t>住</w:t>
            </w:r>
          </w:p>
          <w:p>
            <w:pPr>
              <w:wordWrap w:val="0"/>
              <w:spacing w:line="360" w:lineRule="auto"/>
              <w:jc w:val="center"/>
              <w:rPr>
                <w:rFonts w:hint="default"/>
                <w:color w:val="000000"/>
                <w:sz w:val="21"/>
                <w:szCs w:val="21"/>
              </w:rPr>
            </w:pPr>
            <w:r>
              <w:rPr>
                <w:rFonts w:cs="宋体"/>
                <w:color w:val="000000"/>
                <w:sz w:val="21"/>
                <w:szCs w:val="21"/>
              </w:rPr>
              <w:t>宅</w:t>
            </w:r>
          </w:p>
        </w:tc>
        <w:tc>
          <w:tcPr>
            <w:tcW w:w="1058" w:type="dxa"/>
            <w:tcBorders>
              <w:top w:val="single" w:color="000000" w:sz="6" w:space="0"/>
              <w:left w:val="nil"/>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r>
              <w:rPr>
                <w:rFonts w:cs="宋体"/>
                <w:color w:val="000000"/>
                <w:sz w:val="21"/>
                <w:szCs w:val="21"/>
              </w:rPr>
              <w:t>通讯地址</w:t>
            </w:r>
          </w:p>
        </w:tc>
        <w:tc>
          <w:tcPr>
            <w:tcW w:w="4122" w:type="dxa"/>
            <w:gridSpan w:val="4"/>
            <w:tcBorders>
              <w:top w:val="single" w:color="000000" w:sz="6" w:space="0"/>
              <w:left w:val="nil"/>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p>
        </w:tc>
        <w:tc>
          <w:tcPr>
            <w:tcW w:w="912"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住宅电话</w:t>
            </w:r>
          </w:p>
        </w:tc>
        <w:tc>
          <w:tcPr>
            <w:tcW w:w="1671"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jc w:val="center"/>
        </w:trPr>
        <w:tc>
          <w:tcPr>
            <w:tcW w:w="565" w:type="dxa"/>
            <w:vMerge w:val="continue"/>
            <w:tcBorders>
              <w:top w:val="nil"/>
              <w:left w:val="single" w:color="000000" w:sz="6" w:space="0"/>
              <w:bottom w:val="single" w:color="000000" w:sz="6" w:space="0"/>
              <w:right w:val="single" w:color="000000" w:sz="6" w:space="0"/>
            </w:tcBorders>
            <w:shd w:val="clear" w:color="auto" w:fill="FFFFFF"/>
            <w:vAlign w:val="center"/>
          </w:tcPr>
          <w:p>
            <w:pPr>
              <w:jc w:val="center"/>
              <w:rPr>
                <w:rFonts w:hint="default" w:ascii="Times New Roman" w:hAnsi="Times New Roman"/>
                <w:sz w:val="20"/>
                <w:szCs w:val="20"/>
              </w:rPr>
            </w:pPr>
          </w:p>
        </w:tc>
        <w:tc>
          <w:tcPr>
            <w:tcW w:w="1058" w:type="dxa"/>
            <w:tcBorders>
              <w:top w:val="single" w:color="000000" w:sz="6" w:space="0"/>
              <w:left w:val="nil"/>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r>
              <w:rPr>
                <w:rFonts w:cs="宋体"/>
                <w:color w:val="000000"/>
                <w:sz w:val="21"/>
                <w:szCs w:val="21"/>
              </w:rPr>
              <w:t>邮政编码</w:t>
            </w:r>
          </w:p>
        </w:tc>
        <w:tc>
          <w:tcPr>
            <w:tcW w:w="4122" w:type="dxa"/>
            <w:gridSpan w:val="4"/>
            <w:tcBorders>
              <w:top w:val="single" w:color="000000" w:sz="6" w:space="0"/>
              <w:left w:val="nil"/>
              <w:bottom w:val="single" w:color="000000" w:sz="6" w:space="0"/>
              <w:right w:val="single" w:color="000000" w:sz="6" w:space="0"/>
            </w:tcBorders>
            <w:shd w:val="clear" w:color="auto" w:fill="FFFFFF"/>
            <w:vAlign w:val="center"/>
          </w:tcPr>
          <w:p>
            <w:pPr>
              <w:wordWrap w:val="0"/>
              <w:spacing w:line="360" w:lineRule="auto"/>
              <w:jc w:val="center"/>
              <w:rPr>
                <w:rFonts w:hint="default"/>
                <w:color w:val="000000"/>
                <w:sz w:val="21"/>
                <w:szCs w:val="21"/>
              </w:rPr>
            </w:pPr>
          </w:p>
        </w:tc>
        <w:tc>
          <w:tcPr>
            <w:tcW w:w="912"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传  真</w:t>
            </w:r>
          </w:p>
        </w:tc>
        <w:tc>
          <w:tcPr>
            <w:tcW w:w="1671" w:type="dxa"/>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26" w:hRule="atLeast"/>
          <w:jc w:val="center"/>
        </w:trPr>
        <w:tc>
          <w:tcPr>
            <w:tcW w:w="8328" w:type="dxa"/>
            <w:gridSpan w:val="8"/>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tcPr>
          <w:p>
            <w:pPr>
              <w:wordWrap w:val="0"/>
              <w:spacing w:line="360" w:lineRule="auto"/>
              <w:rPr>
                <w:rFonts w:hint="default"/>
                <w:color w:val="000000"/>
                <w:sz w:val="18"/>
                <w:szCs w:val="18"/>
              </w:rPr>
            </w:pPr>
            <w:r>
              <w:rPr>
                <w:rFonts w:cs="宋体"/>
                <w:color w:val="000000"/>
                <w:sz w:val="21"/>
                <w:szCs w:val="21"/>
              </w:rPr>
              <w:t>个人简历：</w:t>
            </w:r>
          </w:p>
        </w:tc>
      </w:tr>
    </w:tbl>
    <w:p>
      <w:pPr>
        <w:rPr>
          <w:rFonts w:hint="default" w:cs="宋体"/>
        </w:rPr>
      </w:pPr>
      <w:r>
        <w:rPr>
          <w:rFonts w:cs="宋体"/>
        </w:rPr>
        <w:t xml:space="preserve"> </w:t>
      </w:r>
    </w:p>
    <w:p>
      <w:pPr>
        <w:rPr>
          <w:rFonts w:hint="default" w:cs="宋体"/>
        </w:rPr>
      </w:pPr>
      <w:r>
        <w:rPr>
          <w:rFonts w:cs="宋体"/>
        </w:rPr>
        <w:br w:type="page"/>
      </w:r>
      <w:r>
        <w:rPr>
          <w:rFonts w:cs="宋体"/>
        </w:rPr>
        <w:t xml:space="preserve"> </w:t>
      </w:r>
    </w:p>
    <w:p>
      <w:pPr>
        <w:jc w:val="center"/>
        <w:textAlignment w:val="top"/>
        <w:rPr>
          <w:rFonts w:hint="default" w:ascii="黑体" w:eastAsia="黑体" w:cs="黑体"/>
          <w:b/>
          <w:bCs/>
          <w:sz w:val="30"/>
          <w:szCs w:val="30"/>
        </w:rPr>
      </w:pPr>
      <w:r>
        <w:rPr>
          <w:rFonts w:ascii="黑体" w:eastAsia="黑体" w:cs="黑体"/>
          <w:b/>
          <w:bCs/>
          <w:sz w:val="30"/>
          <w:szCs w:val="30"/>
        </w:rPr>
        <w:t>二、工作简历</w:t>
      </w:r>
    </w:p>
    <w:tbl>
      <w:tblPr>
        <w:tblStyle w:val="5"/>
        <w:tblW w:w="4834" w:type="pct"/>
        <w:tblInd w:w="372"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108" w:type="dxa"/>
          <w:bottom w:w="0" w:type="dxa"/>
          <w:right w:w="108" w:type="dxa"/>
        </w:tblCellMar>
      </w:tblPr>
      <w:tblGrid>
        <w:gridCol w:w="1879"/>
        <w:gridCol w:w="1879"/>
        <w:gridCol w:w="2560"/>
        <w:gridCol w:w="2485"/>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起始年月</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终止年月</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工 作 单 位</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职 务、职 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411"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bl>
    <w:p>
      <w:pPr>
        <w:rPr>
          <w:rFonts w:hint="default" w:cs="宋体"/>
        </w:rPr>
      </w:pPr>
      <w:r>
        <w:rPr>
          <w:rFonts w:cs="宋体"/>
        </w:rPr>
        <w:t xml:space="preserve"> </w:t>
      </w:r>
    </w:p>
    <w:p>
      <w:pPr>
        <w:jc w:val="center"/>
        <w:rPr>
          <w:rFonts w:hint="default" w:ascii="黑体" w:eastAsia="黑体" w:cs="黑体"/>
          <w:b/>
          <w:bCs/>
          <w:sz w:val="30"/>
          <w:szCs w:val="30"/>
        </w:rPr>
      </w:pPr>
      <w:r>
        <w:rPr>
          <w:rFonts w:ascii="黑体" w:eastAsia="黑体" w:cs="黑体"/>
          <w:b/>
          <w:bCs/>
          <w:sz w:val="30"/>
          <w:szCs w:val="30"/>
        </w:rPr>
        <w:t>三、主要科学技术贡献和成就</w:t>
      </w:r>
    </w:p>
    <w:tbl>
      <w:tblPr>
        <w:tblStyle w:val="5"/>
        <w:tblW w:w="4875" w:type="pct"/>
        <w:tblInd w:w="312"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108" w:type="dxa"/>
          <w:bottom w:w="0" w:type="dxa"/>
          <w:right w:w="108" w:type="dxa"/>
        </w:tblCellMar>
      </w:tblPr>
      <w:tblGrid>
        <w:gridCol w:w="8892"/>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12750" w:hRule="atLeast"/>
        </w:trPr>
        <w:tc>
          <w:tcPr>
            <w:tcW w:w="8893" w:type="dxa"/>
            <w:tcBorders>
              <w:top w:val="single" w:color="000000" w:sz="6" w:space="0"/>
              <w:left w:val="single" w:color="000000" w:sz="6" w:space="0"/>
              <w:bottom w:val="single" w:color="000000" w:sz="6" w:space="0"/>
              <w:right w:val="single" w:color="000000" w:sz="6" w:space="0"/>
            </w:tcBorders>
            <w:shd w:val="clear" w:color="auto" w:fill="FFFFFF"/>
            <w:tcMar>
              <w:top w:w="45" w:type="dxa"/>
              <w:left w:w="30" w:type="dxa"/>
              <w:bottom w:w="15" w:type="dxa"/>
              <w:right w:w="15" w:type="dxa"/>
            </w:tcMar>
          </w:tcPr>
          <w:p>
            <w:pPr>
              <w:wordWrap w:val="0"/>
              <w:spacing w:line="360" w:lineRule="auto"/>
              <w:rPr>
                <w:rFonts w:hint="default"/>
                <w:color w:val="000000"/>
              </w:rPr>
            </w:pPr>
            <w:r>
              <w:rPr>
                <w:rStyle w:val="7"/>
                <w:rFonts w:hint="eastAsia" w:ascii="宋体" w:hAnsi="宋体" w:cs="宋体"/>
                <w:color w:val="000000"/>
              </w:rPr>
              <w:t> </w:t>
            </w:r>
          </w:p>
        </w:tc>
      </w:tr>
    </w:tbl>
    <w:p>
      <w:pPr>
        <w:rPr>
          <w:rFonts w:hint="default" w:cs="宋体"/>
        </w:rPr>
      </w:pPr>
      <w:r>
        <w:rPr>
          <w:rFonts w:cs="宋体"/>
        </w:rPr>
        <w:t xml:space="preserve"> </w:t>
      </w:r>
    </w:p>
    <w:p>
      <w:pPr>
        <w:jc w:val="center"/>
        <w:rPr>
          <w:rFonts w:hint="default" w:ascii="黑体" w:eastAsia="黑体" w:cs="黑体"/>
          <w:b/>
          <w:bCs/>
          <w:sz w:val="30"/>
          <w:szCs w:val="30"/>
        </w:rPr>
      </w:pPr>
      <w:r>
        <w:rPr>
          <w:rFonts w:cs="宋体"/>
        </w:rPr>
        <w:br w:type="page"/>
      </w:r>
      <w:r>
        <w:rPr>
          <w:rFonts w:cs="宋体"/>
        </w:rPr>
        <w:t xml:space="preserve"> </w:t>
      </w:r>
      <w:r>
        <w:rPr>
          <w:rFonts w:ascii="黑体" w:eastAsia="黑体" w:cs="黑体"/>
          <w:b/>
          <w:bCs/>
          <w:sz w:val="30"/>
          <w:szCs w:val="30"/>
        </w:rPr>
        <w:t>四、主要发现、发明或创新点</w:t>
      </w:r>
    </w:p>
    <w:tbl>
      <w:tblPr>
        <w:tblStyle w:val="5"/>
        <w:tblW w:w="4850" w:type="pct"/>
        <w:tblInd w:w="312"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108" w:type="dxa"/>
          <w:bottom w:w="0" w:type="dxa"/>
          <w:right w:w="108" w:type="dxa"/>
        </w:tblCellMar>
      </w:tblPr>
      <w:tblGrid>
        <w:gridCol w:w="8846"/>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12750" w:hRule="atLeast"/>
        </w:trPr>
        <w:tc>
          <w:tcPr>
            <w:tcW w:w="8848" w:type="dxa"/>
            <w:tcBorders>
              <w:top w:val="single" w:color="000000" w:sz="6" w:space="0"/>
              <w:left w:val="single" w:color="000000" w:sz="6" w:space="0"/>
              <w:bottom w:val="single" w:color="000000" w:sz="6" w:space="0"/>
              <w:right w:val="single" w:color="000000" w:sz="6" w:space="0"/>
            </w:tcBorders>
            <w:shd w:val="clear" w:color="auto" w:fill="FFFFFF"/>
            <w:tcMar>
              <w:top w:w="45" w:type="dxa"/>
              <w:left w:w="30" w:type="dxa"/>
              <w:bottom w:w="15" w:type="dxa"/>
              <w:right w:w="15" w:type="dxa"/>
            </w:tcMar>
          </w:tcPr>
          <w:p>
            <w:pPr>
              <w:wordWrap w:val="0"/>
              <w:snapToGrid w:val="0"/>
              <w:spacing w:beforeAutospacing="1" w:afterAutospacing="1" w:line="360" w:lineRule="auto"/>
              <w:rPr>
                <w:rFonts w:hint="default"/>
                <w:color w:val="000000"/>
              </w:rPr>
            </w:pPr>
          </w:p>
        </w:tc>
      </w:tr>
    </w:tbl>
    <w:p>
      <w:pPr>
        <w:rPr>
          <w:rFonts w:hint="default" w:cs="宋体"/>
        </w:rPr>
      </w:pPr>
      <w:r>
        <w:rPr>
          <w:rFonts w:cs="宋体"/>
        </w:rPr>
        <w:t xml:space="preserve"> </w:t>
      </w:r>
    </w:p>
    <w:p>
      <w:pPr>
        <w:jc w:val="center"/>
        <w:rPr>
          <w:rFonts w:hint="default" w:ascii="黑体" w:eastAsia="黑体" w:cs="黑体"/>
          <w:b/>
          <w:bCs/>
          <w:sz w:val="30"/>
          <w:szCs w:val="30"/>
        </w:rPr>
      </w:pPr>
      <w:r>
        <w:rPr>
          <w:rFonts w:cs="宋体"/>
        </w:rPr>
        <w:br w:type="page"/>
      </w:r>
      <w:r>
        <w:rPr>
          <w:rFonts w:cs="宋体"/>
        </w:rPr>
        <w:t xml:space="preserve"> </w:t>
      </w:r>
      <w:r>
        <w:rPr>
          <w:rFonts w:ascii="黑体" w:eastAsia="黑体" w:cs="黑体"/>
          <w:b/>
          <w:bCs/>
          <w:sz w:val="30"/>
          <w:szCs w:val="30"/>
        </w:rPr>
        <w:t>五、发表论文、专著及被引用情况</w:t>
      </w:r>
    </w:p>
    <w:tbl>
      <w:tblPr>
        <w:tblStyle w:val="5"/>
        <w:tblW w:w="4850" w:type="pct"/>
        <w:tblInd w:w="312"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108" w:type="dxa"/>
          <w:bottom w:w="0" w:type="dxa"/>
          <w:right w:w="108" w:type="dxa"/>
        </w:tblCellMar>
      </w:tblPr>
      <w:tblGrid>
        <w:gridCol w:w="8846"/>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12750" w:hRule="atLeast"/>
        </w:trPr>
        <w:tc>
          <w:tcPr>
            <w:tcW w:w="8848" w:type="dxa"/>
            <w:tcBorders>
              <w:top w:val="single" w:color="000000" w:sz="6" w:space="0"/>
              <w:left w:val="single" w:color="000000" w:sz="6" w:space="0"/>
              <w:bottom w:val="single" w:color="000000" w:sz="6" w:space="0"/>
              <w:right w:val="single" w:color="000000" w:sz="6" w:space="0"/>
            </w:tcBorders>
            <w:shd w:val="clear" w:color="auto" w:fill="FFFFFF"/>
            <w:tcMar>
              <w:top w:w="45" w:type="dxa"/>
              <w:left w:w="30" w:type="dxa"/>
              <w:bottom w:w="15" w:type="dxa"/>
              <w:right w:w="15" w:type="dxa"/>
            </w:tcMar>
          </w:tcPr>
          <w:p>
            <w:pPr>
              <w:wordWrap w:val="0"/>
              <w:spacing w:line="360" w:lineRule="auto"/>
              <w:rPr>
                <w:rFonts w:hint="default" w:ascii="Times New Roman" w:hAnsi="Times New Roman"/>
                <w:bCs/>
                <w:color w:val="000000"/>
              </w:rPr>
            </w:pPr>
          </w:p>
        </w:tc>
      </w:tr>
    </w:tbl>
    <w:p>
      <w:pPr>
        <w:rPr>
          <w:rFonts w:hint="default" w:cs="宋体"/>
        </w:rPr>
      </w:pPr>
      <w:r>
        <w:rPr>
          <w:rFonts w:cs="宋体"/>
        </w:rPr>
        <w:t xml:space="preserve"> </w:t>
      </w:r>
    </w:p>
    <w:p>
      <w:pPr>
        <w:jc w:val="center"/>
        <w:rPr>
          <w:rFonts w:hint="default" w:ascii="黑体" w:eastAsia="黑体" w:cs="黑体"/>
          <w:b/>
          <w:bCs/>
          <w:sz w:val="30"/>
          <w:szCs w:val="30"/>
        </w:rPr>
      </w:pPr>
      <w:r>
        <w:rPr>
          <w:rFonts w:cs="宋体"/>
        </w:rPr>
        <w:br w:type="page"/>
      </w:r>
      <w:r>
        <w:rPr>
          <w:rFonts w:cs="宋体"/>
        </w:rPr>
        <w:t xml:space="preserve"> </w:t>
      </w:r>
      <w:r>
        <w:rPr>
          <w:rFonts w:ascii="黑体" w:eastAsia="黑体" w:cs="黑体"/>
          <w:b/>
          <w:bCs/>
          <w:sz w:val="30"/>
          <w:szCs w:val="30"/>
        </w:rPr>
        <w:t>六、曾获奖励情况</w:t>
      </w:r>
    </w:p>
    <w:tbl>
      <w:tblPr>
        <w:tblStyle w:val="5"/>
        <w:tblW w:w="4817" w:type="pct"/>
        <w:tblInd w:w="372"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108" w:type="dxa"/>
          <w:bottom w:w="0" w:type="dxa"/>
          <w:right w:w="108" w:type="dxa"/>
        </w:tblCellMar>
      </w:tblPr>
      <w:tblGrid>
        <w:gridCol w:w="1466"/>
        <w:gridCol w:w="2177"/>
        <w:gridCol w:w="1467"/>
        <w:gridCol w:w="2267"/>
        <w:gridCol w:w="1395"/>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获奖时间</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获奖项目名称</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奖项名称</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奖励等级及排名</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授奖部门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1292"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795"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5000" w:type="pct"/>
            <w:gridSpan w:val="5"/>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pStyle w:val="8"/>
              <w:wordWrap w:val="0"/>
              <w:spacing w:line="360" w:lineRule="auto"/>
              <w:rPr>
                <w:rFonts w:hint="default"/>
                <w:color w:val="000000"/>
                <w:sz w:val="18"/>
                <w:szCs w:val="18"/>
              </w:rPr>
            </w:pPr>
            <w:r>
              <w:rPr>
                <w:rFonts w:cs="宋体"/>
                <w:color w:val="000000"/>
                <w:sz w:val="18"/>
                <w:szCs w:val="18"/>
              </w:rPr>
              <w:t>本表所填科技奖励及荣誉称号是指：</w:t>
            </w:r>
          </w:p>
          <w:p>
            <w:pPr>
              <w:pStyle w:val="8"/>
              <w:wordWrap w:val="0"/>
              <w:spacing w:line="360" w:lineRule="auto"/>
              <w:rPr>
                <w:rFonts w:hint="default"/>
                <w:color w:val="000000"/>
                <w:sz w:val="18"/>
                <w:szCs w:val="18"/>
              </w:rPr>
            </w:pPr>
            <w:r>
              <w:rPr>
                <w:rFonts w:cs="宋体"/>
                <w:color w:val="000000"/>
                <w:sz w:val="18"/>
                <w:szCs w:val="18"/>
              </w:rPr>
              <w:t>　　1. 国务院设立的科技奖励；</w:t>
            </w:r>
          </w:p>
          <w:p>
            <w:pPr>
              <w:pStyle w:val="8"/>
              <w:wordWrap w:val="0"/>
              <w:spacing w:line="360" w:lineRule="auto"/>
              <w:rPr>
                <w:rFonts w:hint="default"/>
                <w:color w:val="000000"/>
                <w:sz w:val="18"/>
                <w:szCs w:val="18"/>
              </w:rPr>
            </w:pPr>
            <w:r>
              <w:rPr>
                <w:rFonts w:cs="宋体"/>
                <w:color w:val="000000"/>
                <w:sz w:val="18"/>
                <w:szCs w:val="18"/>
              </w:rPr>
              <w:t>　　2. 省自治区、直辖市政府和国务院有关部门、中国人民解放军设立的科技奖励；</w:t>
            </w:r>
          </w:p>
          <w:p>
            <w:pPr>
              <w:pStyle w:val="8"/>
              <w:wordWrap w:val="0"/>
              <w:spacing w:line="360" w:lineRule="auto"/>
              <w:rPr>
                <w:rFonts w:hint="default"/>
                <w:color w:val="000000"/>
                <w:sz w:val="18"/>
                <w:szCs w:val="18"/>
              </w:rPr>
            </w:pPr>
            <w:r>
              <w:rPr>
                <w:rFonts w:cs="宋体"/>
                <w:color w:val="000000"/>
                <w:sz w:val="18"/>
                <w:szCs w:val="18"/>
              </w:rPr>
              <w:t>　　3. 经科技部批准的社会力量设立的科技奖励；</w:t>
            </w:r>
          </w:p>
          <w:p>
            <w:pPr>
              <w:pStyle w:val="8"/>
              <w:wordWrap w:val="0"/>
              <w:spacing w:line="360" w:lineRule="auto"/>
              <w:rPr>
                <w:rFonts w:hint="default"/>
                <w:color w:val="000000"/>
                <w:sz w:val="18"/>
                <w:szCs w:val="18"/>
              </w:rPr>
            </w:pPr>
            <w:r>
              <w:rPr>
                <w:rFonts w:cs="宋体"/>
                <w:color w:val="000000"/>
                <w:sz w:val="18"/>
                <w:szCs w:val="18"/>
              </w:rPr>
              <w:t>　　4. 国际组织和外国政府设立的科技奖励；</w:t>
            </w:r>
          </w:p>
          <w:p>
            <w:pPr>
              <w:pStyle w:val="8"/>
              <w:wordWrap w:val="0"/>
              <w:spacing w:line="360" w:lineRule="auto"/>
              <w:rPr>
                <w:rFonts w:hint="default"/>
                <w:color w:val="000000"/>
                <w:sz w:val="18"/>
                <w:szCs w:val="18"/>
              </w:rPr>
            </w:pPr>
            <w:r>
              <w:rPr>
                <w:rFonts w:cs="宋体"/>
                <w:color w:val="000000"/>
                <w:sz w:val="18"/>
                <w:szCs w:val="18"/>
              </w:rPr>
              <w:t>　　5. 省部级和国家的荣誉称号、表彰。</w:t>
            </w:r>
          </w:p>
        </w:tc>
      </w:tr>
    </w:tbl>
    <w:p>
      <w:pPr>
        <w:rPr>
          <w:rFonts w:hint="default" w:cs="宋体"/>
        </w:rPr>
      </w:pPr>
      <w:r>
        <w:rPr>
          <w:rFonts w:cs="宋体"/>
        </w:rPr>
        <w:t xml:space="preserve"> </w:t>
      </w:r>
    </w:p>
    <w:p>
      <w:pPr>
        <w:jc w:val="center"/>
        <w:rPr>
          <w:rFonts w:hint="default" w:ascii="黑体" w:eastAsia="黑体" w:cs="黑体"/>
          <w:b/>
          <w:bCs/>
          <w:sz w:val="30"/>
          <w:szCs w:val="30"/>
        </w:rPr>
      </w:pPr>
      <w:r>
        <w:rPr>
          <w:rFonts w:cs="宋体"/>
        </w:rPr>
        <w:br w:type="page"/>
      </w:r>
      <w:r>
        <w:rPr>
          <w:rFonts w:cs="宋体"/>
        </w:rPr>
        <w:t xml:space="preserve"> </w:t>
      </w:r>
      <w:r>
        <w:rPr>
          <w:rFonts w:ascii="黑体" w:eastAsia="黑体" w:cs="黑体"/>
          <w:b/>
          <w:bCs/>
          <w:sz w:val="30"/>
          <w:szCs w:val="30"/>
        </w:rPr>
        <w:t>七、知识产权情况表</w:t>
      </w:r>
    </w:p>
    <w:tbl>
      <w:tblPr>
        <w:tblStyle w:val="5"/>
        <w:tblW w:w="4817" w:type="pct"/>
        <w:tblInd w:w="372"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108" w:type="dxa"/>
          <w:bottom w:w="0" w:type="dxa"/>
          <w:right w:w="108" w:type="dxa"/>
        </w:tblCellMar>
      </w:tblPr>
      <w:tblGrid>
        <w:gridCol w:w="1102"/>
        <w:gridCol w:w="1728"/>
        <w:gridCol w:w="2353"/>
        <w:gridCol w:w="894"/>
        <w:gridCol w:w="1469"/>
        <w:gridCol w:w="1226"/>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国 别</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产权类别</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项 目 名 称</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名次</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申 请 号</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21"/>
                <w:szCs w:val="21"/>
              </w:rPr>
            </w:pPr>
            <w:r>
              <w:rPr>
                <w:rFonts w:cs="宋体"/>
                <w:color w:val="000000"/>
                <w:sz w:val="21"/>
                <w:szCs w:val="21"/>
              </w:rPr>
              <w:t>授权号</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0" w:type="auto"/>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837"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c>
          <w:tcPr>
            <w:tcW w:w="699" w:type="pct"/>
            <w:tcBorders>
              <w:top w:val="single" w:color="000000" w:sz="6" w:space="0"/>
              <w:left w:val="nil"/>
              <w:bottom w:val="single" w:color="000000" w:sz="6" w:space="0"/>
              <w:right w:val="single" w:color="000000" w:sz="6" w:space="0"/>
            </w:tcBorders>
            <w:shd w:val="clear" w:color="auto" w:fill="FFFFFF"/>
            <w:tcMar>
              <w:top w:w="45" w:type="dxa"/>
              <w:left w:w="15" w:type="dxa"/>
              <w:bottom w:w="15" w:type="dxa"/>
              <w:right w:w="15" w:type="dxa"/>
            </w:tcMar>
            <w:vAlign w:val="center"/>
          </w:tcPr>
          <w:p>
            <w:pPr>
              <w:wordWrap w:val="0"/>
              <w:spacing w:line="360" w:lineRule="auto"/>
              <w:jc w:val="center"/>
              <w:rPr>
                <w:rFonts w:hint="default"/>
                <w:color w:val="000000"/>
                <w:sz w:val="18"/>
                <w:szCs w:val="18"/>
              </w:rPr>
            </w:pPr>
            <w:r>
              <w:rPr>
                <w:rFonts w:cs="宋体"/>
                <w:color w:val="000000"/>
                <w:sz w:val="18"/>
                <w:szCs w:val="18"/>
              </w:rPr>
              <w:t> </w:t>
            </w:r>
          </w:p>
        </w:tc>
      </w:tr>
    </w:tbl>
    <w:p>
      <w:pPr>
        <w:rPr>
          <w:rFonts w:hint="default" w:cs="宋体"/>
        </w:rPr>
      </w:pPr>
      <w:r>
        <w:rPr>
          <w:rFonts w:cs="宋体"/>
        </w:rPr>
        <w:t xml:space="preserve"> </w:t>
      </w:r>
    </w:p>
    <w:p>
      <w:pPr>
        <w:autoSpaceDE w:val="0"/>
        <w:autoSpaceDN w:val="0"/>
        <w:adjustRightInd w:val="0"/>
        <w:rPr>
          <w:rFonts w:hint="default" w:cs="宋体"/>
        </w:rPr>
      </w:pPr>
      <w:r>
        <w:rPr>
          <w:rFonts w:cs="宋体"/>
        </w:rPr>
        <w:br w:type="page"/>
      </w:r>
      <w:r>
        <w:rPr>
          <w:rFonts w:cs="宋体"/>
        </w:rPr>
        <w:t xml:space="preserve"> </w:t>
      </w:r>
    </w:p>
    <w:p>
      <w:pPr>
        <w:jc w:val="center"/>
        <w:rPr>
          <w:rFonts w:hint="default" w:ascii="黑体" w:eastAsia="黑体" w:cs="黑体"/>
          <w:b/>
          <w:bCs/>
          <w:sz w:val="30"/>
          <w:szCs w:val="30"/>
        </w:rPr>
      </w:pPr>
      <w:r>
        <w:rPr>
          <w:rFonts w:ascii="黑体" w:eastAsia="黑体" w:cs="黑体"/>
          <w:b/>
          <w:bCs/>
          <w:sz w:val="30"/>
          <w:szCs w:val="30"/>
        </w:rPr>
        <w:t>八、单位推荐意见</w:t>
      </w:r>
    </w:p>
    <w:tbl>
      <w:tblPr>
        <w:tblStyle w:val="5"/>
        <w:tblW w:w="4850" w:type="pct"/>
        <w:tblInd w:w="312"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108" w:type="dxa"/>
          <w:bottom w:w="0" w:type="dxa"/>
          <w:right w:w="108" w:type="dxa"/>
        </w:tblCellMar>
      </w:tblPr>
      <w:tblGrid>
        <w:gridCol w:w="8846"/>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12750" w:hRule="atLeast"/>
        </w:trPr>
        <w:tc>
          <w:tcPr>
            <w:tcW w:w="8848" w:type="dxa"/>
            <w:tcBorders>
              <w:top w:val="single" w:color="000000" w:sz="6" w:space="0"/>
              <w:left w:val="single" w:color="000000" w:sz="6" w:space="0"/>
              <w:bottom w:val="single" w:color="000000" w:sz="6" w:space="0"/>
              <w:right w:val="single" w:color="000000" w:sz="6" w:space="0"/>
            </w:tcBorders>
            <w:shd w:val="clear" w:color="auto" w:fill="FFFFFF"/>
            <w:tcMar>
              <w:top w:w="45" w:type="dxa"/>
              <w:left w:w="30" w:type="dxa"/>
              <w:bottom w:w="15" w:type="dxa"/>
              <w:right w:w="15" w:type="dxa"/>
            </w:tcMar>
          </w:tcPr>
          <w:tbl>
            <w:tblPr>
              <w:tblStyle w:val="5"/>
              <w:tblW w:w="4858" w:type="pct"/>
              <w:tblCellSpacing w:w="15" w:type="dxa"/>
              <w:tblInd w:w="1" w:type="dxa"/>
              <w:tblBorders>
                <w:top w:val="single" w:color="FFFFFF" w:sz="2" w:space="0"/>
                <w:left w:val="single" w:color="FFFFFF" w:sz="2" w:space="0"/>
                <w:bottom w:val="single" w:color="FFFFFF" w:sz="2" w:space="0"/>
                <w:right w:val="single" w:color="FFFFFF" w:sz="2" w:space="0"/>
                <w:insideH w:val="outset" w:color="auto" w:sz="6" w:space="0"/>
                <w:insideV w:val="outset" w:color="auto" w:sz="6" w:space="0"/>
              </w:tblBorders>
              <w:tblLayout w:type="autofit"/>
              <w:tblCellMar>
                <w:top w:w="60" w:type="dxa"/>
                <w:left w:w="108" w:type="dxa"/>
                <w:bottom w:w="0" w:type="dxa"/>
                <w:right w:w="108" w:type="dxa"/>
              </w:tblCellMar>
            </w:tblPr>
            <w:tblGrid>
              <w:gridCol w:w="8546"/>
            </w:tblGrid>
            <w:tr>
              <w:tblPrEx>
                <w:tblBorders>
                  <w:top w:val="single" w:color="FFFFFF" w:sz="2" w:space="0"/>
                  <w:left w:val="single" w:color="FFFFFF" w:sz="2" w:space="0"/>
                  <w:bottom w:val="single" w:color="FFFFFF" w:sz="2" w:space="0"/>
                  <w:right w:val="single" w:color="FFFFFF" w:sz="2" w:space="0"/>
                  <w:insideH w:val="outset" w:color="auto" w:sz="6" w:space="0"/>
                  <w:insideV w:val="outset" w:color="auto" w:sz="6" w:space="0"/>
                </w:tblBorders>
                <w:tblCellMar>
                  <w:top w:w="60" w:type="dxa"/>
                  <w:left w:w="108" w:type="dxa"/>
                  <w:bottom w:w="0" w:type="dxa"/>
                  <w:right w:w="108" w:type="dxa"/>
                </w:tblCellMar>
              </w:tblPrEx>
              <w:trPr>
                <w:trHeight w:val="11016" w:hRule="atLeast"/>
                <w:tblCellSpacing w:w="15" w:type="dxa"/>
              </w:trPr>
              <w:tc>
                <w:tcPr>
                  <w:tcW w:w="4965" w:type="pct"/>
                  <w:tcBorders>
                    <w:top w:val="single" w:color="FFFFFF" w:sz="2" w:space="0"/>
                    <w:left w:val="single" w:color="FFFFFF" w:sz="2" w:space="0"/>
                    <w:bottom w:val="single" w:color="FFFFFF" w:sz="2" w:space="0"/>
                    <w:right w:val="single" w:color="FFFFFF" w:sz="2" w:space="0"/>
                  </w:tcBorders>
                  <w:shd w:val="clear" w:color="auto" w:fill="auto"/>
                  <w:tcMar>
                    <w:top w:w="45" w:type="dxa"/>
                    <w:left w:w="15" w:type="dxa"/>
                    <w:bottom w:w="15" w:type="dxa"/>
                    <w:right w:w="15" w:type="dxa"/>
                  </w:tcMar>
                </w:tcPr>
                <w:p>
                  <w:pPr>
                    <w:wordWrap w:val="0"/>
                    <w:rPr>
                      <w:rFonts w:hint="default"/>
                      <w:color w:val="000000"/>
                      <w:sz w:val="20"/>
                      <w:szCs w:val="20"/>
                    </w:rPr>
                  </w:pPr>
                  <w:r>
                    <w:rPr>
                      <w:rFonts w:cs="宋体"/>
                      <w:color w:val="000000"/>
                      <w:sz w:val="36"/>
                      <w:szCs w:val="36"/>
                    </w:rPr>
                    <w:t xml:space="preserve">        </w:t>
                  </w:r>
                </w:p>
              </w:tc>
            </w:tr>
            <w:tr>
              <w:tblPrEx>
                <w:tblBorders>
                  <w:top w:val="single" w:color="FFFFFF" w:sz="2" w:space="0"/>
                  <w:left w:val="single" w:color="FFFFFF" w:sz="2" w:space="0"/>
                  <w:bottom w:val="single" w:color="FFFFFF" w:sz="2" w:space="0"/>
                  <w:right w:val="single" w:color="FFFFFF" w:sz="2" w:space="0"/>
                  <w:insideH w:val="outset" w:color="auto" w:sz="6" w:space="0"/>
                  <w:insideV w:val="outset" w:color="auto" w:sz="6" w:space="0"/>
                </w:tblBorders>
                <w:tblCellMar>
                  <w:top w:w="60" w:type="dxa"/>
                  <w:left w:w="108" w:type="dxa"/>
                  <w:bottom w:w="0" w:type="dxa"/>
                  <w:right w:w="108" w:type="dxa"/>
                </w:tblCellMar>
              </w:tblPrEx>
              <w:trPr>
                <w:trHeight w:val="1224" w:hRule="atLeast"/>
                <w:tblCellSpacing w:w="15" w:type="dxa"/>
              </w:trPr>
              <w:tc>
                <w:tcPr>
                  <w:tcW w:w="4965" w:type="pct"/>
                  <w:tcBorders>
                    <w:top w:val="single" w:color="FFFFFF" w:sz="2" w:space="0"/>
                    <w:left w:val="single" w:color="FFFFFF" w:sz="2" w:space="0"/>
                    <w:bottom w:val="single" w:color="FFFFFF" w:sz="2" w:space="0"/>
                    <w:right w:val="single" w:color="FFFFFF" w:sz="2" w:space="0"/>
                  </w:tcBorders>
                  <w:shd w:val="clear" w:color="auto" w:fill="auto"/>
                  <w:tcMar>
                    <w:top w:w="45" w:type="dxa"/>
                    <w:left w:w="15" w:type="dxa"/>
                    <w:bottom w:w="15" w:type="dxa"/>
                    <w:right w:w="15" w:type="dxa"/>
                  </w:tcMar>
                  <w:vAlign w:val="bottom"/>
                </w:tcPr>
                <w:p>
                  <w:pPr>
                    <w:jc w:val="center"/>
                    <w:rPr>
                      <w:rFonts w:hint="default"/>
                      <w:color w:val="000000"/>
                      <w:sz w:val="21"/>
                      <w:szCs w:val="21"/>
                    </w:rPr>
                  </w:pPr>
                  <w:r>
                    <w:rPr>
                      <w:rFonts w:cs="宋体"/>
                      <w:color w:val="000000"/>
                      <w:sz w:val="21"/>
                      <w:szCs w:val="21"/>
                    </w:rPr>
                    <w:t xml:space="preserve">                                          单位盖章             </w:t>
                  </w:r>
                </w:p>
                <w:p>
                  <w:pPr>
                    <w:jc w:val="center"/>
                    <w:rPr>
                      <w:rFonts w:hint="default"/>
                      <w:color w:val="000000"/>
                      <w:sz w:val="21"/>
                      <w:szCs w:val="21"/>
                    </w:rPr>
                  </w:pPr>
                </w:p>
                <w:p>
                  <w:pPr>
                    <w:jc w:val="center"/>
                    <w:rPr>
                      <w:rFonts w:hint="default"/>
                      <w:color w:val="000000"/>
                      <w:sz w:val="20"/>
                      <w:szCs w:val="20"/>
                    </w:rPr>
                  </w:pPr>
                  <w:r>
                    <w:rPr>
                      <w:rFonts w:cs="宋体"/>
                      <w:color w:val="000000"/>
                      <w:sz w:val="21"/>
                      <w:szCs w:val="21"/>
                    </w:rPr>
                    <w:t xml:space="preserve">                                 年　　 月　　 日</w:t>
                  </w:r>
                </w:p>
              </w:tc>
            </w:tr>
          </w:tbl>
          <w:p>
            <w:pPr>
              <w:wordWrap w:val="0"/>
              <w:jc w:val="right"/>
              <w:rPr>
                <w:rFonts w:hint="default" w:ascii="Times New Roman" w:hAnsi="Times New Roman"/>
                <w:sz w:val="20"/>
                <w:szCs w:val="20"/>
              </w:rPr>
            </w:pPr>
          </w:p>
        </w:tc>
      </w:tr>
    </w:tbl>
    <w:p>
      <w:pPr>
        <w:rPr>
          <w:rFonts w:hint="default" w:cs="宋体"/>
        </w:rPr>
      </w:pPr>
      <w:r>
        <w:rPr>
          <w:rFonts w:cs="宋体"/>
        </w:rPr>
        <w:t xml:space="preserve"> </w:t>
      </w:r>
    </w:p>
    <w:p>
      <w:pPr>
        <w:spacing w:before="29"/>
        <w:ind w:left="2115" w:right="1955"/>
        <w:jc w:val="center"/>
        <w:rPr>
          <w:rFonts w:hint="default" w:ascii="黑体" w:eastAsia="黑体" w:cs="宋体"/>
          <w:sz w:val="32"/>
          <w:szCs w:val="32"/>
        </w:rPr>
      </w:pPr>
      <w:r>
        <w:rPr>
          <w:rFonts w:ascii="黑体" w:eastAsia="黑体" w:cs="黑体"/>
          <w:sz w:val="32"/>
          <w:szCs w:val="32"/>
        </w:rPr>
        <w:t>“青年科技突出贡献奖”填报说明</w:t>
      </w:r>
    </w:p>
    <w:p>
      <w:pPr>
        <w:pStyle w:val="2"/>
        <w:spacing w:before="10"/>
        <w:ind w:left="0"/>
        <w:rPr>
          <w:rFonts w:hint="default" w:ascii="黑体" w:cs="宋体"/>
          <w:sz w:val="40"/>
          <w:szCs w:val="40"/>
        </w:rPr>
      </w:pPr>
      <w:r>
        <w:rPr>
          <w:rFonts w:ascii="黑体" w:cs="宋体"/>
          <w:sz w:val="40"/>
          <w:szCs w:val="40"/>
        </w:rPr>
        <w:t xml:space="preserve"> </w:t>
      </w:r>
    </w:p>
    <w:p>
      <w:pPr>
        <w:pStyle w:val="2"/>
        <w:spacing w:line="408" w:lineRule="auto"/>
        <w:ind w:left="0" w:right="210" w:firstLine="513" w:firstLineChars="196"/>
        <w:jc w:val="both"/>
        <w:rPr>
          <w:rFonts w:hint="default" w:cs="宋体"/>
          <w:spacing w:val="-9"/>
        </w:rPr>
      </w:pPr>
      <w:r>
        <w:rPr>
          <w:rFonts w:cs="宋体"/>
          <w:spacing w:val="-9"/>
        </w:rPr>
        <w:t>“青年科技突出贡献奖”推荐书的填写，应严格按陕西省化工学会科技奖励办公室当年的申报通知，按推荐书规定的格式、栏目及所列标题的要求，如实、全面填写，否则作为不合格项目退回推荐单位，不提交当年评审。</w:t>
      </w:r>
    </w:p>
    <w:p>
      <w:pPr>
        <w:pStyle w:val="2"/>
        <w:spacing w:line="408" w:lineRule="auto"/>
        <w:ind w:left="0" w:right="210" w:firstLine="513" w:firstLineChars="196"/>
        <w:jc w:val="both"/>
        <w:rPr>
          <w:rFonts w:hint="default" w:cs="宋体"/>
        </w:rPr>
      </w:pPr>
      <w:r>
        <w:rPr>
          <w:rFonts w:cs="宋体"/>
          <w:spacing w:val="-9"/>
        </w:rPr>
        <w:t>“青年科技突出贡献奖”包括电子版推荐书和书面推荐书两种形</w:t>
      </w:r>
      <w:r>
        <w:rPr>
          <w:rFonts w:cs="宋体"/>
          <w:spacing w:val="-11"/>
        </w:rPr>
        <w:t>式，书面推荐书内容应与电子版推荐书内容完全一致。分为主件</w:t>
      </w:r>
      <w:r>
        <w:rPr>
          <w:rFonts w:cs="宋体"/>
        </w:rPr>
        <w:t>（第</w:t>
      </w:r>
      <w:r>
        <w:rPr>
          <w:rFonts w:cs="宋体"/>
          <w:spacing w:val="-1"/>
        </w:rPr>
        <w:t>一至第八部分</w:t>
      </w:r>
      <w:r>
        <w:rPr>
          <w:rFonts w:cs="宋体"/>
          <w:spacing w:val="-24"/>
        </w:rPr>
        <w:t>）</w:t>
      </w:r>
      <w:r>
        <w:rPr>
          <w:rFonts w:cs="宋体"/>
          <w:spacing w:val="-10"/>
        </w:rPr>
        <w:t>和附件</w:t>
      </w:r>
      <w:r>
        <w:rPr>
          <w:rFonts w:cs="宋体"/>
        </w:rPr>
        <w:t>（</w:t>
      </w:r>
      <w:r>
        <w:rPr>
          <w:rFonts w:cs="宋体"/>
          <w:spacing w:val="-2"/>
        </w:rPr>
        <w:t>第九部分</w:t>
      </w:r>
      <w:r>
        <w:rPr>
          <w:rFonts w:cs="宋体"/>
          <w:spacing w:val="-27"/>
        </w:rPr>
        <w:t>）</w:t>
      </w:r>
      <w:r>
        <w:rPr>
          <w:rFonts w:cs="宋体"/>
          <w:spacing w:val="-6"/>
        </w:rPr>
        <w:t>两部分内容。要求总页数不超过</w:t>
      </w:r>
      <w:r>
        <w:rPr>
          <w:rFonts w:cs="宋体"/>
        </w:rPr>
        <w:t>60</w:t>
      </w:r>
      <w:r>
        <w:rPr>
          <w:rFonts w:cs="宋体"/>
          <w:spacing w:val="-11"/>
        </w:rPr>
        <w:t xml:space="preserve"> 页，其中主件页数不超过 </w:t>
      </w:r>
      <w:r>
        <w:rPr>
          <w:rFonts w:cs="宋体"/>
        </w:rPr>
        <w:t>20</w:t>
      </w:r>
      <w:r>
        <w:rPr>
          <w:rFonts w:cs="宋体"/>
          <w:spacing w:val="-12"/>
        </w:rPr>
        <w:t xml:space="preserve"> 页，附件页数不超过 </w:t>
      </w:r>
      <w:r>
        <w:rPr>
          <w:rFonts w:cs="宋体"/>
        </w:rPr>
        <w:t>40</w:t>
      </w:r>
      <w:r>
        <w:rPr>
          <w:rFonts w:cs="宋体"/>
          <w:spacing w:val="-6"/>
        </w:rPr>
        <w:t xml:space="preserve"> 页。提交的</w:t>
      </w:r>
      <w:r>
        <w:rPr>
          <w:rFonts w:cs="宋体"/>
          <w:spacing w:val="-9"/>
        </w:rPr>
        <w:t>书面推荐书一式5份（其中带附件的2份）。</w:t>
      </w:r>
      <w:r>
        <w:rPr>
          <w:rFonts w:cs="宋体"/>
          <w:spacing w:val="-10"/>
        </w:rPr>
        <w:t>“青年科技突出</w:t>
      </w:r>
      <w:r>
        <w:rPr>
          <w:rFonts w:cs="宋体"/>
          <w:spacing w:val="-14"/>
        </w:rPr>
        <w:t xml:space="preserve">贡献奖”要严格按规定格式打印或铅印，页面大小为 </w:t>
      </w:r>
      <w:r>
        <w:rPr>
          <w:rFonts w:cs="宋体"/>
        </w:rPr>
        <w:t>A4</w:t>
      </w:r>
      <w:r>
        <w:rPr>
          <w:rFonts w:cs="宋体"/>
          <w:spacing w:val="-30"/>
        </w:rPr>
        <w:t xml:space="preserve"> </w:t>
      </w:r>
      <w:r>
        <w:rPr>
          <w:rFonts w:cs="宋体"/>
        </w:rPr>
        <w:t>（</w:t>
      </w:r>
      <w:r>
        <w:rPr>
          <w:rFonts w:cs="宋体"/>
          <w:spacing w:val="-34"/>
        </w:rPr>
        <w:t xml:space="preserve">高 </w:t>
      </w:r>
      <w:r>
        <w:rPr>
          <w:rFonts w:cs="宋体"/>
        </w:rPr>
        <w:t>297</w:t>
      </w:r>
      <w:r>
        <w:rPr>
          <w:rFonts w:cs="宋体"/>
          <w:spacing w:val="2"/>
        </w:rPr>
        <w:t xml:space="preserve"> 毫</w:t>
      </w:r>
      <w:r>
        <w:rPr>
          <w:rFonts w:cs="宋体"/>
          <w:spacing w:val="-26"/>
        </w:rPr>
        <w:t xml:space="preserve">米，宽 </w:t>
      </w:r>
      <w:r>
        <w:rPr>
          <w:rFonts w:cs="宋体"/>
        </w:rPr>
        <w:t>210 毫米</w:t>
      </w:r>
      <w:r>
        <w:rPr>
          <w:rFonts w:cs="宋体"/>
          <w:spacing w:val="-35"/>
        </w:rPr>
        <w:t>）</w:t>
      </w:r>
      <w:r>
        <w:rPr>
          <w:rFonts w:cs="宋体"/>
          <w:spacing w:val="-14"/>
        </w:rPr>
        <w:t xml:space="preserve">，竖装。文字及图表应限定在高 </w:t>
      </w:r>
      <w:r>
        <w:rPr>
          <w:rFonts w:cs="宋体"/>
        </w:rPr>
        <w:t>257</w:t>
      </w:r>
      <w:r>
        <w:rPr>
          <w:rFonts w:cs="宋体"/>
          <w:spacing w:val="-19"/>
        </w:rPr>
        <w:t xml:space="preserve"> 毫米、宽 </w:t>
      </w:r>
      <w:r>
        <w:rPr>
          <w:rFonts w:cs="宋体"/>
        </w:rPr>
        <w:t>170</w:t>
      </w:r>
      <w:r>
        <w:rPr>
          <w:rFonts w:cs="宋体"/>
          <w:spacing w:val="-6"/>
        </w:rPr>
        <w:t xml:space="preserve">毫米的规格内排印，正文内容所用字型应不小于 </w:t>
      </w:r>
      <w:r>
        <w:rPr>
          <w:rFonts w:cs="宋体"/>
        </w:rPr>
        <w:t>5</w:t>
      </w:r>
      <w:r>
        <w:rPr>
          <w:rFonts w:cs="宋体"/>
          <w:spacing w:val="-1"/>
        </w:rPr>
        <w:t xml:space="preserve"> 号字，推荐书及</w:t>
      </w:r>
      <w:r>
        <w:rPr>
          <w:rFonts w:cs="宋体"/>
          <w:spacing w:val="-9"/>
        </w:rPr>
        <w:t>其指定附件备齐后应合装成册，其大小规格应与推荐书一致。装订后</w:t>
      </w:r>
      <w:r>
        <w:rPr>
          <w:rFonts w:cs="宋体"/>
          <w:spacing w:val="-6"/>
        </w:rPr>
        <w:t>的“青年科技突出贡献奖”请勿附加封面。</w:t>
      </w:r>
    </w:p>
    <w:p>
      <w:pPr>
        <w:rPr>
          <w:rFonts w:hint="default" w:cs="宋体"/>
        </w:rPr>
      </w:pPr>
      <w:r>
        <w:rPr>
          <w:rFonts w:cs="宋体"/>
        </w:rPr>
        <w:t xml:space="preserve"> </w:t>
      </w:r>
    </w:p>
    <w:p>
      <w:pPr>
        <w:rPr>
          <w:rFonts w:hint="default" w:cs="宋体"/>
        </w:rPr>
      </w:pPr>
      <w:r>
        <w:rPr>
          <w:rFonts w:cs="宋体"/>
        </w:rPr>
        <w:t xml:space="preserve"> </w:t>
      </w:r>
    </w:p>
    <w:p>
      <w:pPr>
        <w:rPr>
          <w:rFonts w:hint="default" w:cs="宋体"/>
        </w:rPr>
        <w:sectPr>
          <w:footerReference r:id="rId3" w:type="default"/>
          <w:pgSz w:w="11910" w:h="16840"/>
          <w:pgMar w:top="1474" w:right="1417" w:bottom="1474" w:left="1418" w:header="720" w:footer="720" w:gutter="0"/>
          <w:cols w:space="0" w:num="1"/>
        </w:sectPr>
      </w:pPr>
    </w:p>
    <w:p>
      <w:pPr>
        <w:pStyle w:val="2"/>
        <w:spacing w:line="520" w:lineRule="exact"/>
        <w:ind w:left="97" w:right="2358" w:hanging="97"/>
        <w:rPr>
          <w:rFonts w:hint="default" w:ascii="Times New Roman" w:hAnsi="Times New Roman"/>
          <w:spacing w:val="-11"/>
        </w:rPr>
      </w:pPr>
      <w:r>
        <w:rPr>
          <w:rFonts w:hint="default" w:ascii="Times New Roman" w:hAnsi="Times New Roman"/>
        </w:rPr>
        <w:t xml:space="preserve"> </w:t>
      </w:r>
      <w:r>
        <w:rPr>
          <w:rFonts w:hint="default" w:ascii="Times New Roman" w:hAnsi="Times New Roman"/>
          <w:spacing w:val="-11"/>
        </w:rPr>
        <w:t>“青年科技突出贡献奖”填写具体要求如下：</w:t>
      </w:r>
    </w:p>
    <w:p>
      <w:pPr>
        <w:pStyle w:val="2"/>
        <w:spacing w:line="520" w:lineRule="exact"/>
        <w:ind w:left="415" w:leftChars="173" w:right="2358"/>
        <w:rPr>
          <w:rFonts w:hint="default" w:ascii="Times New Roman" w:hAnsi="Times New Roman"/>
        </w:rPr>
      </w:pPr>
      <w:r>
        <w:rPr>
          <w:rFonts w:hint="default" w:ascii="Times New Roman" w:hAnsi="Times New Roman"/>
        </w:rPr>
        <w:t xml:space="preserve"> 一、被推荐人基本情况</w:t>
      </w:r>
    </w:p>
    <w:p>
      <w:pPr>
        <w:pStyle w:val="2"/>
        <w:spacing w:line="520" w:lineRule="exact"/>
        <w:ind w:left="415" w:leftChars="173" w:firstLine="140" w:firstLineChars="50"/>
        <w:rPr>
          <w:rFonts w:hint="default" w:ascii="Times New Roman" w:hAnsi="Times New Roman"/>
        </w:rPr>
      </w:pPr>
      <w:r>
        <w:rPr>
          <w:rFonts w:hint="default" w:ascii="Times New Roman" w:hAnsi="Times New Roman"/>
        </w:rPr>
        <w:t>1、《学位》：指在国内外获得的最高学位。</w:t>
      </w:r>
    </w:p>
    <w:p>
      <w:pPr>
        <w:pStyle w:val="2"/>
        <w:spacing w:line="520" w:lineRule="exact"/>
        <w:ind w:left="0"/>
        <w:rPr>
          <w:rFonts w:hint="default" w:ascii="Times New Roman" w:hAnsi="Times New Roman"/>
        </w:rPr>
      </w:pPr>
      <w:r>
        <w:rPr>
          <w:rFonts w:hint="default" w:ascii="Times New Roman" w:hAnsi="Times New Roman"/>
          <w:sz w:val="20"/>
          <w:szCs w:val="20"/>
        </w:rPr>
        <w:t xml:space="preserve">      </w:t>
      </w:r>
      <w:r>
        <w:rPr>
          <w:rFonts w:hint="default" w:ascii="Times New Roman" w:hAnsi="Times New Roman"/>
        </w:rPr>
        <w:t>2、《联系电话》：应在联系电话号码前写明区号。</w:t>
      </w:r>
    </w:p>
    <w:p>
      <w:pPr>
        <w:pStyle w:val="2"/>
        <w:spacing w:line="520" w:lineRule="exact"/>
        <w:ind w:left="0"/>
        <w:rPr>
          <w:rFonts w:hint="default" w:ascii="Times New Roman" w:hAnsi="Times New Roman"/>
        </w:rPr>
      </w:pPr>
      <w:r>
        <w:rPr>
          <w:rFonts w:hint="default" w:ascii="Times New Roman" w:hAnsi="Times New Roman"/>
          <w:sz w:val="20"/>
          <w:szCs w:val="20"/>
        </w:rPr>
        <w:t xml:space="preserve">      </w:t>
      </w:r>
      <w:r>
        <w:rPr>
          <w:rFonts w:hint="default" w:ascii="Times New Roman" w:hAnsi="Times New Roman"/>
        </w:rPr>
        <w:t>3、《个人简历》：简要阐述被推荐人接受的大学以上的教育情况，工作经历及成就等，限300字以内。</w:t>
      </w:r>
    </w:p>
    <w:p>
      <w:pPr>
        <w:pStyle w:val="2"/>
        <w:spacing w:line="520" w:lineRule="exact"/>
        <w:ind w:left="0" w:right="-21" w:firstLine="592" w:firstLineChars="200"/>
        <w:jc w:val="both"/>
        <w:rPr>
          <w:rFonts w:hint="default" w:ascii="Times New Roman" w:hAnsi="Times New Roman"/>
          <w:spacing w:val="8"/>
        </w:rPr>
      </w:pPr>
      <w:r>
        <w:rPr>
          <w:rFonts w:hint="default" w:ascii="Times New Roman" w:hAnsi="Times New Roman"/>
          <w:spacing w:val="8"/>
        </w:rPr>
        <w:t>二、工作简历</w:t>
      </w:r>
    </w:p>
    <w:p>
      <w:pPr>
        <w:pStyle w:val="2"/>
        <w:spacing w:line="520" w:lineRule="exact"/>
        <w:ind w:left="0" w:right="-21" w:firstLine="592" w:firstLineChars="200"/>
        <w:jc w:val="both"/>
        <w:rPr>
          <w:rFonts w:hint="default" w:ascii="Times New Roman" w:hAnsi="Times New Roman"/>
          <w:spacing w:val="8"/>
        </w:rPr>
      </w:pPr>
      <w:r>
        <w:rPr>
          <w:rFonts w:hint="default" w:ascii="Times New Roman" w:hAnsi="Times New Roman"/>
          <w:spacing w:val="8"/>
        </w:rPr>
        <w:t>工作简历应依据被推荐人所从事过的科技工作经历的时间顺序填写。</w:t>
      </w:r>
    </w:p>
    <w:p>
      <w:pPr>
        <w:pStyle w:val="2"/>
        <w:spacing w:line="520" w:lineRule="exact"/>
        <w:ind w:left="0" w:right="-21" w:firstLine="592" w:firstLineChars="200"/>
        <w:jc w:val="both"/>
        <w:rPr>
          <w:rFonts w:hint="default" w:ascii="Times New Roman" w:hAnsi="Times New Roman"/>
          <w:spacing w:val="8"/>
        </w:rPr>
      </w:pPr>
      <w:r>
        <w:rPr>
          <w:rFonts w:hint="default" w:ascii="Times New Roman" w:hAnsi="Times New Roman"/>
          <w:spacing w:val="8"/>
        </w:rPr>
        <w:t>三、科技成就和贡献</w:t>
      </w:r>
    </w:p>
    <w:p>
      <w:pPr>
        <w:pStyle w:val="2"/>
        <w:spacing w:line="520" w:lineRule="exact"/>
        <w:ind w:left="0" w:right="-21" w:firstLine="592" w:firstLineChars="200"/>
        <w:jc w:val="both"/>
        <w:rPr>
          <w:rFonts w:hint="default" w:ascii="Times New Roman" w:hAnsi="Times New Roman"/>
        </w:rPr>
      </w:pPr>
      <w:r>
        <w:rPr>
          <w:rFonts w:hint="default" w:ascii="Times New Roman" w:hAnsi="Times New Roman"/>
          <w:spacing w:val="8"/>
        </w:rPr>
        <w:t>应详实、准确、客观地填写被推荐</w:t>
      </w:r>
      <w:r>
        <w:rPr>
          <w:rFonts w:hint="default" w:ascii="Times New Roman" w:hAnsi="Times New Roman"/>
          <w:spacing w:val="-11"/>
        </w:rPr>
        <w:t>人从开始工作起至今为止，为</w:t>
      </w:r>
      <w:r>
        <w:rPr>
          <w:rFonts w:hint="default" w:ascii="Times New Roman" w:hAnsi="Times New Roman"/>
          <w:spacing w:val="-12"/>
        </w:rPr>
        <w:t>我省科学技术事业发展所做的创造性工作，应简明、扼要表述以被推</w:t>
      </w:r>
      <w:r>
        <w:rPr>
          <w:rFonts w:hint="default" w:ascii="Times New Roman" w:hAnsi="Times New Roman"/>
          <w:spacing w:val="-7"/>
        </w:rPr>
        <w:t>荐人为主完成的科学发现、技术发明或技术创新要点，在学科发展、</w:t>
      </w:r>
      <w:r>
        <w:rPr>
          <w:rFonts w:hint="default" w:ascii="Times New Roman" w:hAnsi="Times New Roman"/>
          <w:spacing w:val="-10"/>
        </w:rPr>
        <w:t>推动行业技术进步等方面做出的卓越贡献，承担科学技术研究课题情</w:t>
      </w:r>
      <w:r>
        <w:rPr>
          <w:rFonts w:hint="default" w:ascii="Times New Roman" w:hAnsi="Times New Roman"/>
          <w:spacing w:val="-11"/>
        </w:rPr>
        <w:t>况。请按照学术成就和贡献的重要性及学术影响大小，顺序填写，限1200</w:t>
      </w:r>
      <w:r>
        <w:rPr>
          <w:rFonts w:hint="default" w:ascii="Times New Roman" w:hAnsi="Times New Roman"/>
          <w:spacing w:val="-8"/>
        </w:rPr>
        <w:t xml:space="preserve"> 字以内。</w:t>
      </w:r>
    </w:p>
    <w:p>
      <w:pPr>
        <w:pStyle w:val="2"/>
        <w:spacing w:line="520" w:lineRule="exact"/>
        <w:ind w:left="415" w:leftChars="173" w:firstLine="140" w:firstLineChars="50"/>
        <w:rPr>
          <w:rFonts w:hint="default" w:ascii="Times New Roman" w:hAnsi="Times New Roman"/>
        </w:rPr>
      </w:pPr>
      <w:r>
        <w:rPr>
          <w:rFonts w:hint="default" w:ascii="Times New Roman" w:hAnsi="Times New Roman"/>
        </w:rPr>
        <w:t>四、发现、技术发明和创新</w:t>
      </w:r>
    </w:p>
    <w:p>
      <w:pPr>
        <w:pStyle w:val="2"/>
        <w:spacing w:line="520" w:lineRule="exact"/>
        <w:ind w:left="0"/>
        <w:rPr>
          <w:rFonts w:hint="default" w:ascii="Times New Roman" w:hAnsi="Times New Roman"/>
        </w:rPr>
      </w:pPr>
      <w:r>
        <w:rPr>
          <w:rFonts w:hint="default" w:ascii="Times New Roman" w:hAnsi="Times New Roman"/>
          <w:sz w:val="20"/>
          <w:szCs w:val="20"/>
        </w:rPr>
        <w:t xml:space="preserve">     </w:t>
      </w:r>
      <w:r>
        <w:rPr>
          <w:rFonts w:hint="default" w:ascii="Times New Roman" w:hAnsi="Times New Roman"/>
          <w:spacing w:val="8"/>
        </w:rPr>
        <w:t>本部分内容应包括</w:t>
      </w:r>
      <w:r>
        <w:rPr>
          <w:rFonts w:cs="宋体"/>
          <w:spacing w:val="8"/>
        </w:rPr>
        <w:t>①</w:t>
      </w:r>
      <w:r>
        <w:rPr>
          <w:rFonts w:hint="default" w:ascii="Times New Roman" w:hAnsi="Times New Roman"/>
          <w:spacing w:val="8"/>
        </w:rPr>
        <w:t xml:space="preserve">被推荐人所做的具有创造性的关键技术: </w:t>
      </w:r>
      <w:r>
        <w:rPr>
          <w:rFonts w:hint="default" w:ascii="Times New Roman" w:hAnsi="Times New Roman"/>
          <w:spacing w:val="-8"/>
        </w:rPr>
        <w:t>应详细阐述具体技术方案和实施步骤中的创新性。包括应用了哪些理</w:t>
      </w:r>
      <w:r>
        <w:rPr>
          <w:rFonts w:hint="default" w:ascii="Times New Roman" w:hAnsi="Times New Roman"/>
          <w:spacing w:val="-11"/>
        </w:rPr>
        <w:t>论、技术和方法，在技术开发、推广及产业化过程中，攻克了哪些关</w:t>
      </w:r>
      <w:r>
        <w:rPr>
          <w:rFonts w:hint="default" w:ascii="Times New Roman" w:hAnsi="Times New Roman"/>
          <w:spacing w:val="-12"/>
        </w:rPr>
        <w:t>键技术，在技术上有哪些创新，取得了哪些创新成果。</w:t>
      </w:r>
      <w:r>
        <w:rPr>
          <w:rFonts w:cs="宋体"/>
          <w:spacing w:val="-12"/>
        </w:rPr>
        <w:t>②</w:t>
      </w:r>
      <w:r>
        <w:rPr>
          <w:rFonts w:hint="default" w:ascii="Times New Roman" w:hAnsi="Times New Roman"/>
          <w:spacing w:val="-12"/>
        </w:rPr>
        <w:t>被推荐人所</w:t>
      </w:r>
      <w:r>
        <w:rPr>
          <w:rFonts w:hint="default" w:ascii="Times New Roman" w:hAnsi="Times New Roman"/>
          <w:spacing w:val="-13"/>
        </w:rPr>
        <w:t>从事的研究与国内同类研究、技术主要指标、效益和竞争力对比: 应</w:t>
      </w:r>
      <w:r>
        <w:rPr>
          <w:rFonts w:hint="default" w:ascii="Times New Roman" w:hAnsi="Times New Roman"/>
          <w:spacing w:val="-12"/>
        </w:rPr>
        <w:t>就总体科学技术水平、主要技术经济指标与当前国内外最先进的同类技术以图表方式进行全面比较，同时加以综合叙述，并指出存在的问</w:t>
      </w:r>
      <w:r>
        <w:rPr>
          <w:rFonts w:hint="default" w:ascii="Times New Roman" w:hAnsi="Times New Roman"/>
          <w:spacing w:val="-11"/>
        </w:rPr>
        <w:t>题及采取哪些改进措施。本部分内容限</w:t>
      </w:r>
      <w:r>
        <w:rPr>
          <w:rFonts w:hint="default" w:ascii="Times New Roman" w:hAnsi="Times New Roman"/>
        </w:rPr>
        <w:t>4</w:t>
      </w:r>
      <w:r>
        <w:rPr>
          <w:rFonts w:hint="default" w:ascii="Times New Roman" w:hAnsi="Times New Roman"/>
          <w:spacing w:val="-24"/>
        </w:rPr>
        <w:t>页。</w:t>
      </w:r>
    </w:p>
    <w:p>
      <w:pPr>
        <w:pStyle w:val="2"/>
        <w:spacing w:line="520" w:lineRule="exact"/>
        <w:ind w:left="118" w:leftChars="49" w:firstLine="420" w:firstLineChars="150"/>
        <w:rPr>
          <w:rFonts w:hint="default" w:ascii="Times New Roman" w:hAnsi="Times New Roman"/>
        </w:rPr>
      </w:pPr>
      <w:r>
        <w:rPr>
          <w:rFonts w:hint="default" w:ascii="Times New Roman" w:hAnsi="Times New Roman"/>
        </w:rPr>
        <w:t>五、论文、专著发表及被引用情况</w:t>
      </w:r>
    </w:p>
    <w:p>
      <w:pPr>
        <w:pStyle w:val="2"/>
        <w:spacing w:line="520" w:lineRule="exact"/>
        <w:ind w:left="0"/>
        <w:rPr>
          <w:rFonts w:hint="default" w:ascii="Times New Roman" w:hAnsi="Times New Roman"/>
        </w:rPr>
      </w:pPr>
      <w:r>
        <w:rPr>
          <w:rFonts w:hint="default" w:ascii="Times New Roman" w:hAnsi="Times New Roman"/>
          <w:sz w:val="20"/>
          <w:szCs w:val="20"/>
        </w:rPr>
        <w:t xml:space="preserve">     </w:t>
      </w:r>
      <w:r>
        <w:rPr>
          <w:rFonts w:hint="default" w:ascii="Times New Roman" w:hAnsi="Times New Roman"/>
        </w:rPr>
        <w:t>指被推荐人论文或专著发表概况。请注明第几作者。被推荐人论文或专著被他人引用情况，请按照引文的学术影响程度，顺序填写。限1200字以内。</w:t>
      </w:r>
    </w:p>
    <w:p>
      <w:pPr>
        <w:pStyle w:val="2"/>
        <w:spacing w:line="520" w:lineRule="exact"/>
        <w:ind w:left="118" w:leftChars="49" w:firstLine="560" w:firstLineChars="200"/>
        <w:rPr>
          <w:rFonts w:hint="default" w:ascii="Times New Roman" w:hAnsi="Times New Roman"/>
        </w:rPr>
      </w:pPr>
      <w:r>
        <w:rPr>
          <w:rFonts w:hint="default" w:ascii="Times New Roman" w:hAnsi="Times New Roman"/>
        </w:rPr>
        <w:t>六、曾获奖励情况</w:t>
      </w:r>
    </w:p>
    <w:p>
      <w:pPr>
        <w:pStyle w:val="2"/>
        <w:spacing w:line="520" w:lineRule="exact"/>
        <w:ind w:left="0"/>
        <w:rPr>
          <w:rFonts w:hint="default" w:ascii="Times New Roman" w:hAnsi="Times New Roman"/>
        </w:rPr>
      </w:pPr>
      <w:r>
        <w:rPr>
          <w:rFonts w:hint="default" w:ascii="Times New Roman" w:hAnsi="Times New Roman"/>
          <w:sz w:val="20"/>
          <w:szCs w:val="20"/>
        </w:rPr>
        <w:t xml:space="preserve">     </w:t>
      </w:r>
      <w:r>
        <w:rPr>
          <w:rFonts w:hint="default" w:ascii="Times New Roman" w:hAnsi="Times New Roman"/>
          <w:spacing w:val="-3"/>
        </w:rPr>
        <w:t>本栏目的奖励是指国务院设立的科技奖励和国家荣誉称号、表彰；有重要学术影响的科技奖励</w:t>
      </w:r>
      <w:r>
        <w:rPr>
          <w:rFonts w:hint="default" w:ascii="Times New Roman" w:hAnsi="Times New Roman"/>
        </w:rPr>
        <w:t>（</w:t>
      </w:r>
      <w:r>
        <w:rPr>
          <w:rFonts w:hint="default" w:ascii="Times New Roman" w:hAnsi="Times New Roman"/>
          <w:spacing w:val="-4"/>
        </w:rPr>
        <w:t>如国际组织和外国政府设立的科技奖励，</w:t>
      </w:r>
      <w:r>
        <w:rPr>
          <w:rFonts w:hint="default" w:ascii="Times New Roman" w:hAnsi="Times New Roman"/>
          <w:spacing w:val="-9"/>
        </w:rPr>
        <w:t>经科技部批准的社会力量设立的科技奖励等。）请如实完整地填写到相应</w:t>
      </w:r>
      <w:r>
        <w:rPr>
          <w:rFonts w:hint="default" w:ascii="Times New Roman" w:hAnsi="Times New Roman"/>
          <w:spacing w:val="-14"/>
        </w:rPr>
        <w:t xml:space="preserve">栏目中，颁发时间只填至“月”。请按照科技奖励及荣誉称号的影响大小，顺序填写，不超过 </w:t>
      </w:r>
      <w:r>
        <w:rPr>
          <w:rFonts w:hint="default" w:ascii="Times New Roman" w:hAnsi="Times New Roman"/>
        </w:rPr>
        <w:t>10 项。</w:t>
      </w:r>
    </w:p>
    <w:p>
      <w:pPr>
        <w:pStyle w:val="2"/>
        <w:spacing w:line="520" w:lineRule="exact"/>
        <w:ind w:left="118" w:leftChars="49" w:firstLine="560" w:firstLineChars="200"/>
        <w:rPr>
          <w:rFonts w:hint="default" w:ascii="Times New Roman" w:hAnsi="Times New Roman"/>
        </w:rPr>
      </w:pPr>
      <w:r>
        <w:rPr>
          <w:rFonts w:hint="default" w:ascii="Times New Roman" w:hAnsi="Times New Roman"/>
        </w:rPr>
        <w:t>七、知识产权情况</w:t>
      </w:r>
    </w:p>
    <w:p>
      <w:pPr>
        <w:pStyle w:val="2"/>
        <w:spacing w:line="520" w:lineRule="exact"/>
        <w:ind w:left="0"/>
        <w:rPr>
          <w:rFonts w:hint="default" w:ascii="Times New Roman" w:hAnsi="Times New Roman"/>
        </w:rPr>
      </w:pPr>
      <w:r>
        <w:rPr>
          <w:rFonts w:hint="default" w:ascii="Times New Roman" w:hAnsi="Times New Roman"/>
          <w:sz w:val="20"/>
          <w:szCs w:val="20"/>
        </w:rPr>
        <w:t xml:space="preserve">     </w:t>
      </w:r>
      <w:r>
        <w:rPr>
          <w:rFonts w:hint="default" w:ascii="Times New Roman" w:hAnsi="Times New Roman"/>
          <w:spacing w:val="-9"/>
        </w:rPr>
        <w:t>本栏目的知识产权指在国内外获得的专利、计算机软件版权和其他</w:t>
      </w:r>
      <w:r>
        <w:rPr>
          <w:rFonts w:hint="default" w:ascii="Times New Roman" w:hAnsi="Times New Roman"/>
          <w:spacing w:val="-3"/>
        </w:rPr>
        <w:t>知识产权，请如实、准确地填写该栏目内容。</w:t>
      </w:r>
    </w:p>
    <w:p>
      <w:pPr>
        <w:pStyle w:val="2"/>
        <w:spacing w:line="520" w:lineRule="exact"/>
        <w:ind w:left="118" w:leftChars="49" w:firstLine="560" w:firstLineChars="200"/>
        <w:rPr>
          <w:rFonts w:hint="default" w:ascii="Times New Roman" w:hAnsi="Times New Roman"/>
        </w:rPr>
      </w:pPr>
      <w:r>
        <w:rPr>
          <w:rFonts w:hint="default" w:ascii="Times New Roman" w:hAnsi="Times New Roman"/>
        </w:rPr>
        <w:t>八、单位意见</w:t>
      </w:r>
    </w:p>
    <w:p>
      <w:pPr>
        <w:pStyle w:val="2"/>
        <w:spacing w:line="520" w:lineRule="exact"/>
        <w:ind w:left="0"/>
        <w:rPr>
          <w:rFonts w:hint="default" w:ascii="Times New Roman" w:hAnsi="Times New Roman"/>
          <w:spacing w:val="-1"/>
        </w:rPr>
      </w:pPr>
      <w:r>
        <w:rPr>
          <w:rFonts w:hint="default" w:ascii="Times New Roman" w:hAnsi="Times New Roman"/>
          <w:sz w:val="20"/>
          <w:szCs w:val="20"/>
        </w:rPr>
        <w:t xml:space="preserve">     </w:t>
      </w:r>
      <w:r>
        <w:rPr>
          <w:rFonts w:hint="default" w:ascii="Times New Roman" w:hAnsi="Times New Roman"/>
          <w:spacing w:val="-12"/>
        </w:rPr>
        <w:t>《单位推荐意见》：指被推荐人所在工作单位的评价意见，并应</w:t>
      </w:r>
      <w:r>
        <w:rPr>
          <w:rFonts w:hint="default" w:ascii="Times New Roman" w:hAnsi="Times New Roman"/>
          <w:spacing w:val="-11"/>
        </w:rPr>
        <w:t>在单位盖章处加盖单位公章。建议</w:t>
      </w:r>
      <w:r>
        <w:rPr>
          <w:rFonts w:hint="default" w:ascii="Times New Roman" w:hAnsi="Times New Roman"/>
        </w:rPr>
        <w:t>600</w:t>
      </w:r>
      <w:r>
        <w:rPr>
          <w:rFonts w:hint="default" w:ascii="Times New Roman" w:hAnsi="Times New Roman"/>
          <w:spacing w:val="-1"/>
        </w:rPr>
        <w:t>字以内。</w:t>
      </w:r>
    </w:p>
    <w:p>
      <w:pPr>
        <w:pStyle w:val="2"/>
        <w:spacing w:line="520" w:lineRule="exact"/>
        <w:ind w:left="0" w:right="-2" w:firstLine="708" w:firstLineChars="253"/>
        <w:rPr>
          <w:rFonts w:hint="default" w:ascii="Times New Roman" w:hAnsi="Times New Roman"/>
        </w:rPr>
      </w:pPr>
      <w:r>
        <w:rPr>
          <w:rFonts w:hint="default" w:ascii="Times New Roman" w:hAnsi="Times New Roman"/>
        </w:rPr>
        <w:t>九、附件</w:t>
      </w:r>
    </w:p>
    <w:p>
      <w:pPr>
        <w:pStyle w:val="2"/>
        <w:spacing w:line="520" w:lineRule="exact"/>
        <w:ind w:left="0" w:right="-21" w:firstLine="658" w:firstLineChars="235"/>
        <w:jc w:val="both"/>
        <w:rPr>
          <w:rFonts w:hint="default" w:ascii="Times New Roman" w:hAnsi="Times New Roman"/>
        </w:rPr>
      </w:pPr>
      <w:r>
        <w:rPr>
          <w:rFonts w:hint="default" w:ascii="Times New Roman" w:hAnsi="Times New Roman"/>
        </w:rPr>
        <w:t>1、</w:t>
      </w:r>
      <w:r>
        <w:rPr>
          <w:rFonts w:hint="default" w:ascii="Times New Roman" w:hAnsi="Times New Roman"/>
          <w:spacing w:val="-3"/>
        </w:rPr>
        <w:t>《技术评价证明》：指被推荐人参与项目的技术鉴定证书、验</w:t>
      </w:r>
      <w:r>
        <w:rPr>
          <w:rFonts w:hint="default" w:ascii="Times New Roman" w:hAnsi="Times New Roman"/>
          <w:spacing w:val="-11"/>
        </w:rPr>
        <w:t>收报告、权威部门的检测证明及国家对相关行业有审批要求的批准</w:t>
      </w:r>
      <w:r>
        <w:rPr>
          <w:rFonts w:hint="default" w:ascii="Times New Roman" w:hAnsi="Times New Roman"/>
          <w:spacing w:val="-2"/>
        </w:rPr>
        <w:t>文件等证明材料。</w:t>
      </w:r>
    </w:p>
    <w:p>
      <w:pPr>
        <w:pStyle w:val="2"/>
        <w:spacing w:line="520" w:lineRule="exact"/>
        <w:ind w:left="0" w:right="-21" w:firstLine="655" w:firstLineChars="234"/>
        <w:jc w:val="both"/>
        <w:rPr>
          <w:rFonts w:hint="default" w:ascii="Times New Roman" w:hAnsi="Times New Roman"/>
        </w:rPr>
      </w:pPr>
      <w:r>
        <w:rPr>
          <w:rFonts w:hint="default" w:ascii="Times New Roman" w:hAnsi="Times New Roman"/>
        </w:rPr>
        <w:t>2</w:t>
      </w:r>
      <w:r>
        <w:rPr>
          <w:rFonts w:hint="default" w:ascii="Times New Roman" w:hAnsi="Times New Roman"/>
          <w:spacing w:val="-3"/>
        </w:rPr>
        <w:t>、《知识产权证明》：应提交被推荐人参加项目的知识产权证明</w:t>
      </w:r>
      <w:r>
        <w:rPr>
          <w:rFonts w:hint="default" w:ascii="Times New Roman" w:hAnsi="Times New Roman"/>
          <w:spacing w:val="-11"/>
        </w:rPr>
        <w:t>的复印件，其中知识产权证明指在国内外获得的专利、计算机软件</w:t>
      </w:r>
      <w:r>
        <w:rPr>
          <w:rFonts w:hint="default" w:ascii="Times New Roman" w:hAnsi="Times New Roman"/>
          <w:spacing w:val="-3"/>
        </w:rPr>
        <w:t>版权和其他知识产权的授权书。</w:t>
      </w:r>
    </w:p>
    <w:p>
      <w:pPr>
        <w:pStyle w:val="2"/>
        <w:spacing w:line="520" w:lineRule="exact"/>
        <w:ind w:left="0" w:right="-21" w:firstLine="655" w:firstLineChars="234"/>
        <w:rPr>
          <w:rFonts w:hint="default" w:ascii="Times New Roman" w:hAnsi="Times New Roman"/>
        </w:rPr>
      </w:pPr>
      <w:r>
        <w:rPr>
          <w:rFonts w:hint="default" w:ascii="Times New Roman" w:hAnsi="Times New Roman"/>
        </w:rPr>
        <w:t>3、《论文和专著》：指被推荐人在公开发行的学术刊物、专著中发表的重要论文及专著的首页及版权页复印件。</w:t>
      </w:r>
    </w:p>
    <w:p>
      <w:pPr>
        <w:pStyle w:val="2"/>
        <w:spacing w:line="520" w:lineRule="exact"/>
        <w:ind w:left="657"/>
        <w:rPr>
          <w:rFonts w:hint="default" w:ascii="Times New Roman" w:hAnsi="Times New Roman"/>
        </w:rPr>
      </w:pPr>
      <w:r>
        <w:rPr>
          <w:rFonts w:hint="default" w:ascii="Times New Roman" w:hAnsi="Times New Roman"/>
        </w:rPr>
        <w:t>4、《获奖证书》：应提交有代表性的获奖证书复印件。</w:t>
      </w:r>
    </w:p>
    <w:p>
      <w:pPr>
        <w:pStyle w:val="2"/>
        <w:spacing w:line="520" w:lineRule="exact"/>
        <w:ind w:left="657"/>
        <w:rPr>
          <w:rFonts w:hint="default" w:ascii="Times New Roman" w:hAnsi="Times New Roman"/>
        </w:rPr>
      </w:pPr>
      <w:r>
        <w:rPr>
          <w:rFonts w:hint="default" w:ascii="Times New Roman" w:hAnsi="Times New Roman"/>
        </w:rPr>
        <w:t>5、《其他证明》：指有助于</w:t>
      </w:r>
      <w:bookmarkStart w:id="0" w:name="_GoBack"/>
      <w:bookmarkEnd w:id="0"/>
      <w:r>
        <w:rPr>
          <w:rFonts w:hint="default" w:ascii="Times New Roman" w:hAnsi="Times New Roman"/>
        </w:rPr>
        <w:t>评价被推荐人的其他证明材料。</w:t>
      </w:r>
    </w:p>
    <w:p>
      <w:pPr>
        <w:rPr>
          <w:rFonts w:hint="default"/>
        </w:rPr>
      </w:pPr>
      <w:r>
        <w:rPr>
          <w:rFonts w:cs="宋体"/>
        </w:rPr>
        <w:t xml:space="preserve"> </w:t>
      </w:r>
    </w:p>
    <w:sectPr>
      <w:pgSz w:w="11906" w:h="16838"/>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fldChar w:fldCharType="begin"/>
                          </w:r>
                          <w:r>
                            <w:instrText xml:space="preserve"> PAGE  \* MERGEFORMAT </w:instrText>
                          </w:r>
                          <w:r>
                            <w:fldChar w:fldCharType="separate"/>
                          </w:r>
                          <w:r>
                            <w:rPr>
                              <w:rFonts w:hint="default"/>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lNzAxZmExOTc3MWZkYTM5NWUwY2Y4OTk4YWE4NzIifQ=="/>
  </w:docVars>
  <w:rsids>
    <w:rsidRoot w:val="79C21CFD"/>
    <w:rsid w:val="00242B38"/>
    <w:rsid w:val="00326E8A"/>
    <w:rsid w:val="00460FAA"/>
    <w:rsid w:val="3BCB242C"/>
    <w:rsid w:val="74DD18E8"/>
    <w:rsid w:val="79C21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rPr>
      <w:rFonts w:hint="eastAsia" w:ascii="宋体" w:hAnsi="宋体" w:eastAsia="宋体" w:cs="Times New Roman"/>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381"/>
    </w:pPr>
    <w:rPr>
      <w:sz w:val="28"/>
      <w:szCs w:val="28"/>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7">
    <w:name w:val="23"/>
    <w:basedOn w:val="6"/>
    <w:qFormat/>
    <w:uiPriority w:val="0"/>
    <w:rPr>
      <w:rFonts w:hint="default" w:ascii="Times New Roman" w:hAnsi="Times New Roman" w:cs="Times New Roman"/>
      <w:b/>
    </w:rPr>
  </w:style>
  <w:style w:type="paragraph" w:customStyle="1" w:styleId="8">
    <w:name w:val="普通(网站) Char"/>
    <w:basedOn w:val="1"/>
    <w:uiPriority w:val="0"/>
    <w:pPr>
      <w:spacing w:beforeAutospacing="1"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1908</Words>
  <Characters>1936</Characters>
  <Lines>21</Lines>
  <Paragraphs>6</Paragraphs>
  <TotalTime>24</TotalTime>
  <ScaleCrop>false</ScaleCrop>
  <LinksUpToDate>false</LinksUpToDate>
  <CharactersWithSpaces>2480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2023-02-02T08:11:00Z</dcterms:created>
  <dc:creator>lenovo</dc:creator>
  <cp:lastModifiedBy>lenovo</cp:lastModifiedBy>
  <dcterms:modified xsi:type="dcterms:W3CDTF">2023-02-03T02:09:46Z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9BAC6FC7DEAF401EA6C20F82EA37992D</vt:lpwstr>
  </property>
</Properties>
</file>