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49D8" w14:textId="77777777" w:rsidR="00A43DF0" w:rsidRPr="00AB2FFE" w:rsidRDefault="00A43DF0" w:rsidP="00A43DF0">
      <w:pPr>
        <w:snapToGrid w:val="0"/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AB2FFE">
        <w:rPr>
          <w:rFonts w:ascii="黑体" w:eastAsia="黑体" w:hAnsi="黑体" w:hint="eastAsia"/>
          <w:sz w:val="32"/>
          <w:szCs w:val="32"/>
        </w:rPr>
        <w:t>附件1</w:t>
      </w:r>
    </w:p>
    <w:p w14:paraId="5414B72A" w14:textId="77777777" w:rsidR="00A43DF0" w:rsidRPr="00532212" w:rsidRDefault="00A43DF0" w:rsidP="00A43DF0">
      <w:pPr>
        <w:snapToGrid w:val="0"/>
        <w:spacing w:line="360" w:lineRule="auto"/>
        <w:jc w:val="center"/>
        <w:rPr>
          <w:rFonts w:ascii="方正小标宋简体" w:eastAsia="方正小标宋简体" w:hint="eastAsia"/>
          <w:sz w:val="40"/>
          <w:szCs w:val="40"/>
        </w:rPr>
      </w:pPr>
      <w:r w:rsidRPr="00532212">
        <w:rPr>
          <w:rFonts w:ascii="方正小标宋简体" w:eastAsia="方正小标宋简体" w:hint="eastAsia"/>
          <w:sz w:val="40"/>
          <w:szCs w:val="40"/>
        </w:rPr>
        <w:t>资料征集参考提纲</w:t>
      </w:r>
    </w:p>
    <w:p w14:paraId="39C39BFA" w14:textId="77777777" w:rsidR="00A43DF0" w:rsidRPr="0079522B" w:rsidRDefault="00A43DF0" w:rsidP="00A43DF0">
      <w:pPr>
        <w:pStyle w:val="aa"/>
        <w:numPr>
          <w:ilvl w:val="0"/>
          <w:numId w:val="1"/>
        </w:numPr>
        <w:snapToGrid w:val="0"/>
        <w:spacing w:line="360" w:lineRule="auto"/>
        <w:contextualSpacing w:val="0"/>
        <w:rPr>
          <w:rFonts w:ascii="黑体" w:eastAsia="黑体" w:hAnsi="黑体" w:hint="eastAsia"/>
          <w:sz w:val="32"/>
          <w:szCs w:val="32"/>
        </w:rPr>
      </w:pPr>
      <w:r w:rsidRPr="0079522B">
        <w:rPr>
          <w:rFonts w:ascii="黑体" w:eastAsia="黑体" w:hAnsi="黑体" w:hint="eastAsia"/>
          <w:sz w:val="32"/>
          <w:szCs w:val="32"/>
        </w:rPr>
        <w:t>产业项目发展</w:t>
      </w:r>
      <w:r>
        <w:rPr>
          <w:rFonts w:ascii="黑体" w:eastAsia="黑体" w:hAnsi="黑体" w:hint="eastAsia"/>
          <w:sz w:val="32"/>
          <w:szCs w:val="32"/>
        </w:rPr>
        <w:t>篇</w:t>
      </w:r>
    </w:p>
    <w:p w14:paraId="204397DE" w14:textId="77777777" w:rsidR="00A43DF0" w:rsidRPr="0079522B" w:rsidRDefault="00A43DF0" w:rsidP="00A43DF0">
      <w:pPr>
        <w:snapToGrid w:val="0"/>
        <w:spacing w:line="360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522B">
        <w:rPr>
          <w:rFonts w:ascii="仿宋_GB2312" w:eastAsia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int="eastAsia"/>
          <w:b/>
          <w:bCs/>
          <w:sz w:val="32"/>
          <w:szCs w:val="32"/>
        </w:rPr>
        <w:t>.</w:t>
      </w:r>
      <w:r w:rsidRPr="0079522B">
        <w:rPr>
          <w:rFonts w:ascii="仿宋_GB2312" w:eastAsia="仿宋_GB2312" w:hint="eastAsia"/>
          <w:b/>
          <w:bCs/>
          <w:sz w:val="32"/>
          <w:szCs w:val="32"/>
        </w:rPr>
        <w:t>项目基本信息</w:t>
      </w:r>
      <w:r w:rsidRPr="0079522B">
        <w:rPr>
          <w:rFonts w:ascii="仿宋_GB2312" w:eastAsia="仿宋_GB2312" w:hint="eastAsia"/>
          <w:sz w:val="32"/>
          <w:szCs w:val="32"/>
        </w:rPr>
        <w:t>：项目名称；立项批复时间；投资主体及投资金额；建设地点及占地面积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C25F584" w14:textId="77777777" w:rsidR="00A43DF0" w:rsidRPr="0079522B" w:rsidRDefault="00A43DF0" w:rsidP="00A43DF0">
      <w:pPr>
        <w:snapToGrid w:val="0"/>
        <w:spacing w:line="360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522B">
        <w:rPr>
          <w:rFonts w:ascii="仿宋_GB2312" w:eastAsia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int="eastAsia"/>
          <w:b/>
          <w:bCs/>
          <w:sz w:val="32"/>
          <w:szCs w:val="32"/>
        </w:rPr>
        <w:t>.</w:t>
      </w:r>
      <w:r w:rsidRPr="0079522B">
        <w:rPr>
          <w:rFonts w:ascii="仿宋_GB2312" w:eastAsia="仿宋_GB2312" w:hint="eastAsia"/>
          <w:b/>
          <w:bCs/>
          <w:sz w:val="32"/>
          <w:szCs w:val="32"/>
        </w:rPr>
        <w:t>项目建设情况</w:t>
      </w:r>
      <w:r w:rsidRPr="0079522B">
        <w:rPr>
          <w:rFonts w:ascii="仿宋_GB2312" w:eastAsia="仿宋_GB2312" w:hint="eastAsia"/>
          <w:sz w:val="32"/>
          <w:szCs w:val="32"/>
        </w:rPr>
        <w:t>：主要建设内容及规模；采用的先进工艺技术；重大节点及建设周期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748A8F0" w14:textId="77777777" w:rsidR="00A43DF0" w:rsidRPr="0079522B" w:rsidRDefault="00A43DF0" w:rsidP="00A43DF0">
      <w:pPr>
        <w:snapToGrid w:val="0"/>
        <w:spacing w:line="360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522B">
        <w:rPr>
          <w:rFonts w:ascii="仿宋_GB2312" w:eastAsia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.</w:t>
      </w:r>
      <w:r w:rsidRPr="0079522B">
        <w:rPr>
          <w:rFonts w:ascii="仿宋_GB2312" w:eastAsia="仿宋_GB2312" w:hint="eastAsia"/>
          <w:b/>
          <w:bCs/>
          <w:sz w:val="32"/>
          <w:szCs w:val="32"/>
        </w:rPr>
        <w:t>项目运营成效：</w:t>
      </w:r>
      <w:r w:rsidRPr="0079522B">
        <w:rPr>
          <w:rFonts w:ascii="仿宋_GB2312" w:eastAsia="仿宋_GB2312" w:hint="eastAsia"/>
          <w:sz w:val="32"/>
          <w:szCs w:val="32"/>
        </w:rPr>
        <w:t>产能及产量情况；主要产品及市场占有率；运行以来对经济社会发展的贡献，以及近三年经济效益数据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985CCCF" w14:textId="77777777" w:rsidR="00A43DF0" w:rsidRPr="0079522B" w:rsidRDefault="00A43DF0" w:rsidP="00A43DF0">
      <w:pPr>
        <w:snapToGrid w:val="0"/>
        <w:spacing w:line="360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522B">
        <w:rPr>
          <w:rFonts w:ascii="仿宋_GB2312" w:eastAsia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int="eastAsia"/>
          <w:b/>
          <w:bCs/>
          <w:sz w:val="32"/>
          <w:szCs w:val="32"/>
        </w:rPr>
        <w:t>.</w:t>
      </w:r>
      <w:r w:rsidRPr="0079522B">
        <w:rPr>
          <w:rFonts w:ascii="仿宋_GB2312" w:eastAsia="仿宋_GB2312" w:hint="eastAsia"/>
          <w:b/>
          <w:bCs/>
          <w:sz w:val="32"/>
          <w:szCs w:val="32"/>
        </w:rPr>
        <w:t>行业影响力</w:t>
      </w:r>
      <w:r w:rsidRPr="0079522B">
        <w:rPr>
          <w:rFonts w:ascii="仿宋_GB2312" w:eastAsia="仿宋_GB2312" w:hint="eastAsia"/>
          <w:sz w:val="32"/>
          <w:szCs w:val="32"/>
        </w:rPr>
        <w:t>：填补的行业空白；产业链带动效应；获得的行业奖项；重大参观考察情况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D0F284C" w14:textId="77777777" w:rsidR="00A43DF0" w:rsidRPr="0079522B" w:rsidRDefault="00A43DF0" w:rsidP="00A43DF0">
      <w:pPr>
        <w:pStyle w:val="aa"/>
        <w:numPr>
          <w:ilvl w:val="0"/>
          <w:numId w:val="1"/>
        </w:numPr>
        <w:snapToGrid w:val="0"/>
        <w:spacing w:line="360" w:lineRule="auto"/>
        <w:contextualSpacing w:val="0"/>
        <w:rPr>
          <w:rFonts w:ascii="黑体" w:eastAsia="黑体" w:hAnsi="黑体" w:hint="eastAsia"/>
          <w:sz w:val="32"/>
          <w:szCs w:val="32"/>
        </w:rPr>
      </w:pPr>
      <w:r w:rsidRPr="0079522B">
        <w:rPr>
          <w:rFonts w:ascii="黑体" w:eastAsia="黑体" w:hAnsi="黑体" w:hint="eastAsia"/>
          <w:sz w:val="32"/>
          <w:szCs w:val="32"/>
        </w:rPr>
        <w:t>科技创新成果</w:t>
      </w:r>
      <w:r>
        <w:rPr>
          <w:rFonts w:ascii="黑体" w:eastAsia="黑体" w:hAnsi="黑体" w:hint="eastAsia"/>
          <w:sz w:val="32"/>
          <w:szCs w:val="32"/>
        </w:rPr>
        <w:t>篇</w:t>
      </w:r>
    </w:p>
    <w:p w14:paraId="6989B244" w14:textId="77777777" w:rsidR="00A43DF0" w:rsidRPr="0079522B" w:rsidRDefault="00A43DF0" w:rsidP="00A43DF0">
      <w:pPr>
        <w:snapToGrid w:val="0"/>
        <w:spacing w:line="360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522B">
        <w:rPr>
          <w:rFonts w:ascii="仿宋_GB2312" w:eastAsia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int="eastAsia"/>
          <w:b/>
          <w:bCs/>
          <w:sz w:val="32"/>
          <w:szCs w:val="32"/>
        </w:rPr>
        <w:t>.</w:t>
      </w:r>
      <w:r w:rsidRPr="0079522B">
        <w:rPr>
          <w:rFonts w:ascii="仿宋_GB2312" w:eastAsia="仿宋_GB2312" w:hint="eastAsia"/>
          <w:b/>
          <w:bCs/>
          <w:sz w:val="32"/>
          <w:szCs w:val="32"/>
        </w:rPr>
        <w:t>成果基本信息</w:t>
      </w:r>
      <w:r w:rsidRPr="0079522B">
        <w:rPr>
          <w:rFonts w:ascii="仿宋_GB2312" w:eastAsia="仿宋_GB2312" w:hint="eastAsia"/>
          <w:sz w:val="32"/>
          <w:szCs w:val="32"/>
        </w:rPr>
        <w:t>：成果名称；研发起止时间；完成单位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288BF8E" w14:textId="77777777" w:rsidR="00A43DF0" w:rsidRPr="0079522B" w:rsidRDefault="00A43DF0" w:rsidP="00A43DF0">
      <w:pPr>
        <w:snapToGrid w:val="0"/>
        <w:spacing w:line="360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522B">
        <w:rPr>
          <w:rFonts w:ascii="仿宋_GB2312" w:eastAsia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int="eastAsia"/>
          <w:b/>
          <w:bCs/>
          <w:sz w:val="32"/>
          <w:szCs w:val="32"/>
        </w:rPr>
        <w:t>.</w:t>
      </w:r>
      <w:r w:rsidRPr="0079522B">
        <w:rPr>
          <w:rFonts w:ascii="仿宋_GB2312" w:eastAsia="仿宋_GB2312" w:hint="eastAsia"/>
          <w:b/>
          <w:bCs/>
          <w:sz w:val="32"/>
          <w:szCs w:val="32"/>
        </w:rPr>
        <w:t>技术创新性</w:t>
      </w:r>
      <w:r w:rsidRPr="0079522B">
        <w:rPr>
          <w:rFonts w:ascii="仿宋_GB2312" w:eastAsia="仿宋_GB2312" w:hint="eastAsia"/>
          <w:sz w:val="32"/>
          <w:szCs w:val="32"/>
        </w:rPr>
        <w:t>：核心技术突破；自主知识产权情况；与国内外技术对比；主要创新点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3299728" w14:textId="77777777" w:rsidR="00A43DF0" w:rsidRDefault="00A43DF0" w:rsidP="00A43DF0">
      <w:pPr>
        <w:snapToGrid w:val="0"/>
        <w:spacing w:line="360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522B">
        <w:rPr>
          <w:rFonts w:ascii="仿宋_GB2312" w:eastAsia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.</w:t>
      </w:r>
      <w:r w:rsidRPr="0079522B">
        <w:rPr>
          <w:rFonts w:ascii="仿宋_GB2312" w:eastAsia="仿宋_GB2312" w:hint="eastAsia"/>
          <w:b/>
          <w:bCs/>
          <w:sz w:val="32"/>
          <w:szCs w:val="32"/>
        </w:rPr>
        <w:t>应用推广情况</w:t>
      </w:r>
      <w:r w:rsidRPr="0079522B">
        <w:rPr>
          <w:rFonts w:ascii="仿宋_GB2312" w:eastAsia="仿宋_GB2312" w:hint="eastAsia"/>
          <w:sz w:val="32"/>
          <w:szCs w:val="32"/>
        </w:rPr>
        <w:t>：工业化应用案例；技术转让情况；经济效益测算；社会效益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D98BAF0" w14:textId="77777777" w:rsidR="00A43DF0" w:rsidRPr="0079522B" w:rsidRDefault="00A43DF0" w:rsidP="00A43DF0">
      <w:pPr>
        <w:snapToGrid w:val="0"/>
        <w:spacing w:line="360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522B">
        <w:rPr>
          <w:rFonts w:ascii="仿宋_GB2312" w:eastAsia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int="eastAsia"/>
          <w:b/>
          <w:bCs/>
          <w:sz w:val="32"/>
          <w:szCs w:val="32"/>
        </w:rPr>
        <w:t>.</w:t>
      </w:r>
      <w:r w:rsidRPr="0079522B">
        <w:rPr>
          <w:rFonts w:ascii="仿宋_GB2312" w:eastAsia="仿宋_GB2312" w:hint="eastAsia"/>
          <w:b/>
          <w:bCs/>
          <w:sz w:val="32"/>
          <w:szCs w:val="32"/>
        </w:rPr>
        <w:t>获奖及荣誉：</w:t>
      </w:r>
      <w:r w:rsidRPr="0079522B">
        <w:rPr>
          <w:rFonts w:ascii="仿宋_GB2312" w:eastAsia="仿宋_GB2312" w:hint="eastAsia"/>
          <w:sz w:val="32"/>
          <w:szCs w:val="32"/>
        </w:rPr>
        <w:t>获得科技奖项、其他荣誉及重要学术评价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748681F" w14:textId="77777777" w:rsidR="00A43DF0" w:rsidRPr="0079522B" w:rsidRDefault="00A43DF0" w:rsidP="00A43DF0">
      <w:pPr>
        <w:pStyle w:val="aa"/>
        <w:numPr>
          <w:ilvl w:val="0"/>
          <w:numId w:val="1"/>
        </w:numPr>
        <w:snapToGrid w:val="0"/>
        <w:spacing w:line="360" w:lineRule="auto"/>
        <w:contextualSpacing w:val="0"/>
        <w:rPr>
          <w:rFonts w:ascii="黑体" w:eastAsia="黑体" w:hAnsi="黑体" w:hint="eastAsia"/>
          <w:sz w:val="32"/>
          <w:szCs w:val="32"/>
        </w:rPr>
      </w:pPr>
      <w:r w:rsidRPr="0079522B">
        <w:rPr>
          <w:rFonts w:ascii="黑体" w:eastAsia="黑体" w:hAnsi="黑体" w:hint="eastAsia"/>
          <w:sz w:val="32"/>
          <w:szCs w:val="32"/>
        </w:rPr>
        <w:t>杰出团队与人物</w:t>
      </w:r>
      <w:r>
        <w:rPr>
          <w:rFonts w:ascii="黑体" w:eastAsia="黑体" w:hAnsi="黑体" w:hint="eastAsia"/>
          <w:sz w:val="32"/>
          <w:szCs w:val="32"/>
        </w:rPr>
        <w:t>篇</w:t>
      </w:r>
    </w:p>
    <w:p w14:paraId="3FCF4C6C" w14:textId="77777777" w:rsidR="00A43DF0" w:rsidRPr="0079522B" w:rsidRDefault="00A43DF0" w:rsidP="00A43DF0">
      <w:pPr>
        <w:snapToGrid w:val="0"/>
        <w:spacing w:line="360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522B">
        <w:rPr>
          <w:rFonts w:ascii="仿宋_GB2312" w:eastAsia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int="eastAsia"/>
          <w:b/>
          <w:bCs/>
          <w:sz w:val="32"/>
          <w:szCs w:val="32"/>
        </w:rPr>
        <w:t>.</w:t>
      </w:r>
      <w:r w:rsidRPr="0079522B">
        <w:rPr>
          <w:rFonts w:ascii="仿宋_GB2312" w:eastAsia="仿宋_GB2312" w:hint="eastAsia"/>
          <w:b/>
          <w:bCs/>
          <w:sz w:val="32"/>
          <w:szCs w:val="32"/>
        </w:rPr>
        <w:t>基本信息</w:t>
      </w:r>
      <w:r w:rsidRPr="0079522B">
        <w:rPr>
          <w:rFonts w:ascii="仿宋_GB2312" w:eastAsia="仿宋_GB2312" w:hint="eastAsia"/>
          <w:sz w:val="32"/>
          <w:szCs w:val="32"/>
        </w:rPr>
        <w:t>：团队/个人全称；所在单位及职务；专业领</w:t>
      </w:r>
      <w:r w:rsidRPr="0079522B">
        <w:rPr>
          <w:rFonts w:ascii="仿宋_GB2312" w:eastAsia="仿宋_GB2312" w:hint="eastAsia"/>
          <w:sz w:val="32"/>
          <w:szCs w:val="32"/>
        </w:rPr>
        <w:lastRenderedPageBreak/>
        <w:t>域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EB398F0" w14:textId="77777777" w:rsidR="00A43DF0" w:rsidRPr="0079522B" w:rsidRDefault="00A43DF0" w:rsidP="00A43DF0">
      <w:pPr>
        <w:snapToGrid w:val="0"/>
        <w:spacing w:line="360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522B">
        <w:rPr>
          <w:rFonts w:ascii="仿宋_GB2312" w:eastAsia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int="eastAsia"/>
          <w:b/>
          <w:bCs/>
          <w:sz w:val="32"/>
          <w:szCs w:val="32"/>
        </w:rPr>
        <w:t>.</w:t>
      </w:r>
      <w:r w:rsidRPr="0079522B">
        <w:rPr>
          <w:rFonts w:ascii="仿宋_GB2312" w:eastAsia="仿宋_GB2312" w:hint="eastAsia"/>
          <w:b/>
          <w:bCs/>
          <w:sz w:val="32"/>
          <w:szCs w:val="32"/>
        </w:rPr>
        <w:t>主要成就</w:t>
      </w:r>
      <w:r w:rsidRPr="0079522B">
        <w:rPr>
          <w:rFonts w:ascii="仿宋_GB2312" w:eastAsia="仿宋_GB2312" w:hint="eastAsia"/>
          <w:sz w:val="32"/>
          <w:szCs w:val="32"/>
        </w:rPr>
        <w:t>：代表性成果及学术影响力；在企业转型发展中做出的突出成绩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AFEF087" w14:textId="77777777" w:rsidR="00A43DF0" w:rsidRPr="0079522B" w:rsidRDefault="00A43DF0" w:rsidP="00A43DF0">
      <w:pPr>
        <w:snapToGrid w:val="0"/>
        <w:spacing w:line="360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9522B">
        <w:rPr>
          <w:rFonts w:ascii="仿宋_GB2312" w:eastAsia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.</w:t>
      </w:r>
      <w:r w:rsidRPr="0079522B">
        <w:rPr>
          <w:rFonts w:ascii="仿宋_GB2312" w:eastAsia="仿宋_GB2312" w:hint="eastAsia"/>
          <w:b/>
          <w:bCs/>
          <w:sz w:val="32"/>
          <w:szCs w:val="32"/>
        </w:rPr>
        <w:t>获奖及荣誉</w:t>
      </w:r>
      <w:r w:rsidRPr="0079522B">
        <w:rPr>
          <w:rFonts w:ascii="仿宋_GB2312" w:eastAsia="仿宋_GB2312" w:hint="eastAsia"/>
          <w:sz w:val="32"/>
          <w:szCs w:val="32"/>
        </w:rPr>
        <w:t>：科技类奖项；人才类荣誉；行业表彰和其他社会荣誉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15E2D81" w14:textId="77777777" w:rsidR="00A43DF0" w:rsidRPr="0079522B" w:rsidRDefault="00A43DF0" w:rsidP="00A43DF0">
      <w:pPr>
        <w:pStyle w:val="aa"/>
        <w:numPr>
          <w:ilvl w:val="0"/>
          <w:numId w:val="1"/>
        </w:numPr>
        <w:snapToGrid w:val="0"/>
        <w:spacing w:line="360" w:lineRule="auto"/>
        <w:contextualSpacing w:val="0"/>
        <w:rPr>
          <w:rFonts w:ascii="黑体" w:eastAsia="黑体" w:hAnsi="黑体" w:hint="eastAsia"/>
          <w:sz w:val="32"/>
          <w:szCs w:val="32"/>
        </w:rPr>
      </w:pPr>
      <w:r w:rsidRPr="0079522B">
        <w:rPr>
          <w:rFonts w:ascii="黑体" w:eastAsia="黑体" w:hAnsi="黑体" w:hint="eastAsia"/>
          <w:sz w:val="32"/>
          <w:szCs w:val="32"/>
        </w:rPr>
        <w:t>未来发展展望</w:t>
      </w:r>
      <w:r>
        <w:rPr>
          <w:rFonts w:ascii="黑体" w:eastAsia="黑体" w:hAnsi="黑体" w:hint="eastAsia"/>
          <w:sz w:val="32"/>
          <w:szCs w:val="32"/>
        </w:rPr>
        <w:t>篇</w:t>
      </w:r>
    </w:p>
    <w:p w14:paraId="55048C1F" w14:textId="77777777" w:rsidR="00A43DF0" w:rsidRPr="0079522B" w:rsidRDefault="00A43DF0" w:rsidP="00A43DF0">
      <w:pPr>
        <w:snapToGrid w:val="0"/>
        <w:spacing w:line="360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bookmarkStart w:id="0" w:name="OLE_LINK3"/>
      <w:r w:rsidRPr="0079522B">
        <w:rPr>
          <w:rFonts w:ascii="仿宋_GB2312" w:eastAsia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int="eastAsia"/>
          <w:b/>
          <w:bCs/>
          <w:sz w:val="32"/>
          <w:szCs w:val="32"/>
        </w:rPr>
        <w:t>.</w:t>
      </w:r>
      <w:r w:rsidRPr="0079522B">
        <w:rPr>
          <w:rFonts w:ascii="仿宋_GB2312" w:eastAsia="仿宋_GB2312" w:hint="eastAsia"/>
          <w:b/>
          <w:bCs/>
          <w:sz w:val="32"/>
          <w:szCs w:val="32"/>
        </w:rPr>
        <w:t>行业趋势</w:t>
      </w:r>
      <w:proofErr w:type="gramStart"/>
      <w:r w:rsidRPr="0079522B">
        <w:rPr>
          <w:rFonts w:ascii="仿宋_GB2312" w:eastAsia="仿宋_GB2312" w:hint="eastAsia"/>
          <w:b/>
          <w:bCs/>
          <w:sz w:val="32"/>
          <w:szCs w:val="32"/>
        </w:rPr>
        <w:t>研</w:t>
      </w:r>
      <w:proofErr w:type="gramEnd"/>
      <w:r w:rsidRPr="0079522B">
        <w:rPr>
          <w:rFonts w:ascii="仿宋_GB2312" w:eastAsia="仿宋_GB2312" w:hint="eastAsia"/>
          <w:b/>
          <w:bCs/>
          <w:sz w:val="32"/>
          <w:szCs w:val="32"/>
        </w:rPr>
        <w:t>判</w:t>
      </w:r>
      <w:r w:rsidRPr="0079522B">
        <w:rPr>
          <w:rFonts w:ascii="仿宋_GB2312" w:eastAsia="仿宋_GB2312" w:hint="eastAsia"/>
          <w:sz w:val="32"/>
          <w:szCs w:val="32"/>
        </w:rPr>
        <w:t>：技术发展方向；市场需求变化；政策导向分析；国际趋势借鉴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A806E6F" w14:textId="77777777" w:rsidR="00A43DF0" w:rsidRPr="0079522B" w:rsidRDefault="00A43DF0" w:rsidP="00A43DF0">
      <w:pPr>
        <w:snapToGrid w:val="0"/>
        <w:spacing w:line="360" w:lineRule="auto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79522B">
        <w:rPr>
          <w:rFonts w:ascii="仿宋_GB2312" w:eastAsia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int="eastAsia"/>
          <w:b/>
          <w:bCs/>
          <w:sz w:val="32"/>
          <w:szCs w:val="32"/>
        </w:rPr>
        <w:t>.</w:t>
      </w:r>
      <w:r w:rsidRPr="0079522B">
        <w:rPr>
          <w:rFonts w:ascii="仿宋_GB2312" w:eastAsia="仿宋_GB2312" w:hint="eastAsia"/>
          <w:b/>
          <w:bCs/>
          <w:sz w:val="32"/>
          <w:szCs w:val="32"/>
        </w:rPr>
        <w:t>发展建议</w:t>
      </w:r>
      <w:bookmarkEnd w:id="0"/>
      <w:r w:rsidRPr="0079522B">
        <w:rPr>
          <w:rFonts w:ascii="仿宋_GB2312" w:eastAsia="仿宋_GB2312" w:hint="eastAsia"/>
          <w:b/>
          <w:bCs/>
          <w:sz w:val="32"/>
          <w:szCs w:val="32"/>
        </w:rPr>
        <w:t>：</w:t>
      </w:r>
      <w:r w:rsidRPr="0079522B">
        <w:rPr>
          <w:rFonts w:ascii="仿宋_GB2312" w:eastAsia="仿宋_GB2312" w:hint="eastAsia"/>
          <w:sz w:val="32"/>
          <w:szCs w:val="32"/>
        </w:rPr>
        <w:t>产业优化布局建议；产业培育建议；科技研发攻关建议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BDE76FB" w14:textId="77777777" w:rsidR="00701237" w:rsidRPr="00A43DF0" w:rsidRDefault="00701237">
      <w:pPr>
        <w:rPr>
          <w:rFonts w:hint="eastAsia"/>
        </w:rPr>
      </w:pPr>
    </w:p>
    <w:sectPr w:rsidR="00701237" w:rsidRPr="00A43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02E3B"/>
    <w:multiLevelType w:val="hybridMultilevel"/>
    <w:tmpl w:val="AA1A2FE4"/>
    <w:lvl w:ilvl="0" w:tplc="D04817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A9803FE6">
      <w:start w:val="2"/>
      <w:numFmt w:val="decimal"/>
      <w:lvlText w:val="%2、"/>
      <w:lvlJc w:val="left"/>
      <w:pPr>
        <w:ind w:left="1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9268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F0"/>
    <w:rsid w:val="00701237"/>
    <w:rsid w:val="00A43DF0"/>
    <w:rsid w:val="00E1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2DCD"/>
  <w15:chartTrackingRefBased/>
  <w15:docId w15:val="{19A661DC-A3D1-4346-8239-4FDBB1A8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43DF0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3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DF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DF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DF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F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DF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DF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43D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A43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A43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A43DF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43DF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A43DF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A43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A43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A43DF0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A43D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A43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43D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A43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43D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A43DF0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43DF0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A43DF0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43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A43DF0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A43DF0"/>
    <w:rPr>
      <w:b/>
      <w:bCs/>
      <w:smallCaps/>
      <w:color w:val="0F4761" w:themeColor="accent1" w:themeShade="BF"/>
      <w:spacing w:val="5"/>
    </w:rPr>
  </w:style>
  <w:style w:type="paragraph" w:styleId="a0">
    <w:name w:val="Normal Indent"/>
    <w:basedOn w:val="a"/>
    <w:uiPriority w:val="99"/>
    <w:semiHidden/>
    <w:unhideWhenUsed/>
    <w:rsid w:val="00A43D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272</Characters>
  <Application>Microsoft Office Word</Application>
  <DocSecurity>0</DocSecurity>
  <Lines>22</Lines>
  <Paragraphs>21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 陈</dc:creator>
  <cp:keywords/>
  <dc:description/>
  <cp:lastModifiedBy>璐 陈</cp:lastModifiedBy>
  <cp:revision>1</cp:revision>
  <dcterms:created xsi:type="dcterms:W3CDTF">2025-08-06T06:41:00Z</dcterms:created>
  <dcterms:modified xsi:type="dcterms:W3CDTF">2025-08-06T06:41:00Z</dcterms:modified>
</cp:coreProperties>
</file>